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A1A62" w14:textId="42ACDBCC" w:rsidR="00175E32" w:rsidRPr="0066208B" w:rsidRDefault="0066208B" w:rsidP="0066208B">
      <w:pPr>
        <w:pStyle w:val="BodyText"/>
        <w:rPr>
          <w:rFonts w:ascii="Times New Roman"/>
          <w:color w:val="000000" w:themeColor="text1"/>
          <w:sz w:val="20"/>
        </w:rPr>
      </w:pPr>
      <w:r w:rsidRPr="0066208B">
        <w:rPr>
          <w:rFonts w:ascii="Times New Roman"/>
          <w:noProof/>
          <w:color w:val="000000" w:themeColor="text1"/>
          <w:sz w:val="27"/>
        </w:rPr>
        <w:drawing>
          <wp:anchor distT="0" distB="0" distL="114300" distR="114300" simplePos="0" relativeHeight="251659264" behindDoc="0" locked="0" layoutInCell="1" allowOverlap="1" wp14:anchorId="170D8166" wp14:editId="679C83A9">
            <wp:simplePos x="0" y="0"/>
            <wp:positionH relativeFrom="column">
              <wp:posOffset>3175</wp:posOffset>
            </wp:positionH>
            <wp:positionV relativeFrom="paragraph">
              <wp:posOffset>-187325</wp:posOffset>
            </wp:positionV>
            <wp:extent cx="1704975" cy="632972"/>
            <wp:effectExtent l="0" t="0" r="0" b="0"/>
            <wp:wrapNone/>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04975" cy="632972"/>
                    </a:xfrm>
                    <a:prstGeom prst="rect">
                      <a:avLst/>
                    </a:prstGeom>
                  </pic:spPr>
                </pic:pic>
              </a:graphicData>
            </a:graphic>
            <wp14:sizeRelH relativeFrom="page">
              <wp14:pctWidth>0</wp14:pctWidth>
            </wp14:sizeRelH>
            <wp14:sizeRelV relativeFrom="page">
              <wp14:pctHeight>0</wp14:pctHeight>
            </wp14:sizeRelV>
          </wp:anchor>
        </w:drawing>
      </w:r>
    </w:p>
    <w:p w14:paraId="1B65B41E" w14:textId="77777777" w:rsidR="0066208B" w:rsidRPr="0066208B" w:rsidRDefault="0066208B" w:rsidP="0066208B">
      <w:pPr>
        <w:pStyle w:val="Title"/>
        <w:ind w:left="3554"/>
        <w:rPr>
          <w:color w:val="000000" w:themeColor="text1"/>
        </w:rPr>
      </w:pPr>
    </w:p>
    <w:p w14:paraId="65928F5E" w14:textId="77777777" w:rsidR="0066208B" w:rsidRPr="0066208B" w:rsidRDefault="0066208B" w:rsidP="0066208B">
      <w:pPr>
        <w:pStyle w:val="Title"/>
        <w:ind w:left="3554"/>
        <w:rPr>
          <w:color w:val="000000" w:themeColor="text1"/>
        </w:rPr>
      </w:pPr>
    </w:p>
    <w:p w14:paraId="1C8762A1" w14:textId="6C69FE02" w:rsidR="0066208B" w:rsidRPr="0066208B" w:rsidRDefault="0066208B" w:rsidP="0066208B">
      <w:pPr>
        <w:pStyle w:val="Title"/>
        <w:ind w:left="3554"/>
        <w:jc w:val="center"/>
        <w:rPr>
          <w:color w:val="000000" w:themeColor="text1"/>
        </w:rPr>
      </w:pPr>
      <w:r w:rsidRPr="0066208B">
        <w:rPr>
          <w:color w:val="000000" w:themeColor="text1"/>
        </w:rPr>
        <w:t>Highpoint Virtual Academy of Michigan</w:t>
      </w:r>
    </w:p>
    <w:p w14:paraId="34431317" w14:textId="42930082" w:rsidR="00175E32" w:rsidRPr="0066208B" w:rsidRDefault="00000000" w:rsidP="0066208B">
      <w:pPr>
        <w:pStyle w:val="Title"/>
        <w:ind w:left="3554"/>
        <w:jc w:val="center"/>
        <w:rPr>
          <w:color w:val="000000" w:themeColor="text1"/>
        </w:rPr>
      </w:pPr>
      <w:r w:rsidRPr="0066208B">
        <w:rPr>
          <w:color w:val="000000" w:themeColor="text1"/>
        </w:rPr>
        <w:t>Safe</w:t>
      </w:r>
      <w:r w:rsidRPr="0066208B">
        <w:rPr>
          <w:color w:val="000000" w:themeColor="text1"/>
          <w:spacing w:val="-5"/>
        </w:rPr>
        <w:t xml:space="preserve"> </w:t>
      </w:r>
      <w:r w:rsidRPr="0066208B">
        <w:rPr>
          <w:color w:val="000000" w:themeColor="text1"/>
        </w:rPr>
        <w:t>Return</w:t>
      </w:r>
      <w:r w:rsidRPr="0066208B">
        <w:rPr>
          <w:color w:val="000000" w:themeColor="text1"/>
          <w:spacing w:val="-5"/>
        </w:rPr>
        <w:t xml:space="preserve"> </w:t>
      </w:r>
      <w:r w:rsidRPr="0066208B">
        <w:rPr>
          <w:color w:val="000000" w:themeColor="text1"/>
        </w:rPr>
        <w:t>to</w:t>
      </w:r>
      <w:r w:rsidRPr="0066208B">
        <w:rPr>
          <w:color w:val="000000" w:themeColor="text1"/>
          <w:spacing w:val="-4"/>
        </w:rPr>
        <w:t xml:space="preserve"> </w:t>
      </w:r>
      <w:r w:rsidRPr="0066208B">
        <w:rPr>
          <w:color w:val="000000" w:themeColor="text1"/>
        </w:rPr>
        <w:t>In-Person</w:t>
      </w:r>
      <w:r w:rsidRPr="0066208B">
        <w:rPr>
          <w:color w:val="000000" w:themeColor="text1"/>
          <w:spacing w:val="-5"/>
        </w:rPr>
        <w:t xml:space="preserve"> </w:t>
      </w:r>
      <w:r w:rsidRPr="0066208B">
        <w:rPr>
          <w:color w:val="000000" w:themeColor="text1"/>
        </w:rPr>
        <w:t>Instruction</w:t>
      </w:r>
      <w:r w:rsidRPr="0066208B">
        <w:rPr>
          <w:color w:val="000000" w:themeColor="text1"/>
          <w:spacing w:val="-5"/>
        </w:rPr>
        <w:t xml:space="preserve"> </w:t>
      </w:r>
      <w:r w:rsidRPr="0066208B">
        <w:rPr>
          <w:color w:val="000000" w:themeColor="text1"/>
        </w:rPr>
        <w:t>and</w:t>
      </w:r>
      <w:r w:rsidRPr="0066208B">
        <w:rPr>
          <w:color w:val="000000" w:themeColor="text1"/>
          <w:spacing w:val="-5"/>
        </w:rPr>
        <w:t xml:space="preserve"> </w:t>
      </w:r>
      <w:r w:rsidRPr="0066208B">
        <w:rPr>
          <w:color w:val="000000" w:themeColor="text1"/>
        </w:rPr>
        <w:t>Continuity</w:t>
      </w:r>
      <w:r w:rsidRPr="0066208B">
        <w:rPr>
          <w:color w:val="000000" w:themeColor="text1"/>
          <w:spacing w:val="-5"/>
        </w:rPr>
        <w:t xml:space="preserve"> </w:t>
      </w:r>
      <w:r w:rsidRPr="0066208B">
        <w:rPr>
          <w:color w:val="000000" w:themeColor="text1"/>
        </w:rPr>
        <w:t>of</w:t>
      </w:r>
      <w:r w:rsidRPr="0066208B">
        <w:rPr>
          <w:color w:val="000000" w:themeColor="text1"/>
          <w:spacing w:val="-4"/>
        </w:rPr>
        <w:t xml:space="preserve"> </w:t>
      </w:r>
      <w:r w:rsidRPr="0066208B">
        <w:rPr>
          <w:color w:val="000000" w:themeColor="text1"/>
        </w:rPr>
        <w:t xml:space="preserve">Services </w:t>
      </w:r>
      <w:r w:rsidRPr="0066208B">
        <w:rPr>
          <w:color w:val="000000" w:themeColor="text1"/>
          <w:spacing w:val="-2"/>
        </w:rPr>
        <w:t>2022-2023</w:t>
      </w:r>
    </w:p>
    <w:p w14:paraId="0C401933" w14:textId="77777777" w:rsidR="00175E32" w:rsidRPr="0066208B" w:rsidRDefault="00175E32" w:rsidP="0066208B">
      <w:pPr>
        <w:pStyle w:val="BodyText"/>
        <w:spacing w:before="10"/>
        <w:rPr>
          <w:b/>
          <w:color w:val="000000" w:themeColor="text1"/>
          <w:sz w:val="18"/>
        </w:rPr>
      </w:pPr>
    </w:p>
    <w:p w14:paraId="121363B7" w14:textId="4E1E5968" w:rsidR="00175E32" w:rsidRPr="0066208B" w:rsidRDefault="0066208B" w:rsidP="0066208B">
      <w:pPr>
        <w:pStyle w:val="BodyText"/>
        <w:spacing w:before="56"/>
        <w:ind w:left="100" w:right="144"/>
        <w:rPr>
          <w:color w:val="000000" w:themeColor="text1"/>
        </w:rPr>
      </w:pPr>
      <w:r w:rsidRPr="0066208B">
        <w:rPr>
          <w:noProof/>
          <w:color w:val="000000" w:themeColor="text1"/>
        </w:rPr>
        <mc:AlternateContent>
          <mc:Choice Requires="wps">
            <w:drawing>
              <wp:anchor distT="0" distB="0" distL="114300" distR="114300" simplePos="0" relativeHeight="487537664" behindDoc="1" locked="0" layoutInCell="1" allowOverlap="1" wp14:anchorId="65EBB16A" wp14:editId="69827DBB">
                <wp:simplePos x="0" y="0"/>
                <wp:positionH relativeFrom="page">
                  <wp:posOffset>914400</wp:posOffset>
                </wp:positionH>
                <wp:positionV relativeFrom="paragraph">
                  <wp:posOffset>238760</wp:posOffset>
                </wp:positionV>
                <wp:extent cx="340360" cy="139700"/>
                <wp:effectExtent l="0" t="0" r="0" b="0"/>
                <wp:wrapNone/>
                <wp:docPr id="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6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03C369" w14:textId="77777777" w:rsidR="00175E32" w:rsidRDefault="00000000">
                            <w:pPr>
                              <w:pStyle w:val="BodyText"/>
                              <w:spacing w:line="220" w:lineRule="exact"/>
                            </w:pPr>
                            <w:r>
                              <w:rPr>
                                <w:color w:val="001F5F"/>
                                <w:spacing w:val="-4"/>
                              </w:rPr>
                              <w:t>ESSER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EBB16A" id="_x0000_t202" coordsize="21600,21600" o:spt="202" path="m,l,21600r21600,l21600,xe">
                <v:stroke joinstyle="miter"/>
                <v:path gradientshapeok="t" o:connecttype="rect"/>
              </v:shapetype>
              <v:shape id="docshape1" o:spid="_x0000_s1026" type="#_x0000_t202" style="position:absolute;left:0;text-align:left;margin-left:1in;margin-top:18.8pt;width:26.8pt;height:11pt;z-index:-15778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" filled="f" stroked="f">
                <v:textbox inset="0,0,0,0">
                  <w:txbxContent>
                    <w:p w14:paraId="0203C369" w14:textId="77777777" w:rsidR="00175E32" w:rsidRDefault="00000000">
                      <w:pPr>
                        <w:pStyle w:val="BodyText"/>
                        <w:spacing w:line="220" w:lineRule="exact"/>
                      </w:pPr>
                      <w:r>
                        <w:rPr>
                          <w:color w:val="001F5F"/>
                          <w:spacing w:val="-4"/>
                        </w:rPr>
                        <w:t>ESSER</w:t>
                      </w:r>
                    </w:p>
                  </w:txbxContent>
                </v:textbox>
                <w10:wrap anchorx="page"/>
              </v:shape>
            </w:pict>
          </mc:Fallback>
        </mc:AlternateContent>
      </w:r>
      <w:r w:rsidRPr="0066208B">
        <w:rPr>
          <w:noProof/>
          <w:color w:val="000000" w:themeColor="text1"/>
        </w:rPr>
        <mc:AlternateContent>
          <mc:Choice Requires="wps">
            <w:drawing>
              <wp:anchor distT="0" distB="0" distL="114300" distR="114300" simplePos="0" relativeHeight="487538176" behindDoc="1" locked="0" layoutInCell="1" allowOverlap="1" wp14:anchorId="1E021B7B" wp14:editId="6E259DAB">
                <wp:simplePos x="0" y="0"/>
                <wp:positionH relativeFrom="page">
                  <wp:posOffset>914400</wp:posOffset>
                </wp:positionH>
                <wp:positionV relativeFrom="paragraph">
                  <wp:posOffset>219710</wp:posOffset>
                </wp:positionV>
                <wp:extent cx="5417185" cy="170815"/>
                <wp:effectExtent l="0" t="0" r="0" b="0"/>
                <wp:wrapNone/>
                <wp:docPr id="4"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718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8DE507" id="docshape2" o:spid="_x0000_s1026" style="position:absolute;margin-left:1in;margin-top:17.3pt;width:426.55pt;height:13.45pt;z-index:-15778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" stroked="f">
                <w10:wrap anchorx="page"/>
              </v:rect>
            </w:pict>
          </mc:Fallback>
        </mc:AlternateContent>
      </w:r>
      <w:r w:rsidRPr="0066208B">
        <w:rPr>
          <w:color w:val="000000" w:themeColor="text1"/>
        </w:rPr>
        <w:t>Highpoint Virtual Academy of Michigan</w:t>
      </w:r>
      <w:r>
        <w:rPr>
          <w:color w:val="000000" w:themeColor="text1"/>
        </w:rPr>
        <w:t xml:space="preserve"> (HVAM) </w:t>
      </w:r>
      <w:r w:rsidR="00000000" w:rsidRPr="0066208B">
        <w:rPr>
          <w:color w:val="000000" w:themeColor="text1"/>
        </w:rPr>
        <w:t>is updating this document to meet the requirements as a recipient of ARP funds. (Section</w:t>
      </w:r>
      <w:r w:rsidR="00000000" w:rsidRPr="0066208B">
        <w:rPr>
          <w:color w:val="000000" w:themeColor="text1"/>
          <w:spacing w:val="-3"/>
        </w:rPr>
        <w:t xml:space="preserve"> </w:t>
      </w:r>
      <w:r w:rsidR="00000000" w:rsidRPr="0066208B">
        <w:rPr>
          <w:color w:val="000000" w:themeColor="text1"/>
        </w:rPr>
        <w:t>2001(i)</w:t>
      </w:r>
      <w:r w:rsidR="00000000" w:rsidRPr="0066208B">
        <w:rPr>
          <w:color w:val="000000" w:themeColor="text1"/>
          <w:spacing w:val="-2"/>
        </w:rPr>
        <w:t xml:space="preserve"> </w:t>
      </w:r>
      <w:r w:rsidR="00000000" w:rsidRPr="0066208B">
        <w:rPr>
          <w:color w:val="000000" w:themeColor="text1"/>
        </w:rPr>
        <w:t>of</w:t>
      </w:r>
      <w:r w:rsidR="00000000" w:rsidRPr="0066208B">
        <w:rPr>
          <w:color w:val="000000" w:themeColor="text1"/>
          <w:spacing w:val="-3"/>
        </w:rPr>
        <w:t xml:space="preserve"> </w:t>
      </w:r>
      <w:r w:rsidR="00000000" w:rsidRPr="0066208B">
        <w:rPr>
          <w:color w:val="000000" w:themeColor="text1"/>
        </w:rPr>
        <w:t>the</w:t>
      </w:r>
      <w:r w:rsidR="00000000" w:rsidRPr="0066208B">
        <w:rPr>
          <w:color w:val="000000" w:themeColor="text1"/>
          <w:spacing w:val="-3"/>
        </w:rPr>
        <w:t xml:space="preserve"> </w:t>
      </w:r>
      <w:r w:rsidR="00000000" w:rsidRPr="0066208B">
        <w:rPr>
          <w:color w:val="000000" w:themeColor="text1"/>
        </w:rPr>
        <w:t>ARP</w:t>
      </w:r>
      <w:r w:rsidR="00000000" w:rsidRPr="0066208B">
        <w:rPr>
          <w:color w:val="000000" w:themeColor="text1"/>
          <w:spacing w:val="-1"/>
        </w:rPr>
        <w:t xml:space="preserve"> </w:t>
      </w:r>
      <w:r w:rsidR="00000000" w:rsidRPr="0066208B">
        <w:rPr>
          <w:color w:val="000000" w:themeColor="text1"/>
        </w:rPr>
        <w:t>Act)</w:t>
      </w:r>
      <w:r w:rsidR="00000000" w:rsidRPr="0066208B">
        <w:rPr>
          <w:color w:val="000000" w:themeColor="text1"/>
          <w:spacing w:val="-2"/>
        </w:rPr>
        <w:t xml:space="preserve"> </w:t>
      </w:r>
      <w:r w:rsidR="00000000" w:rsidRPr="0066208B">
        <w:rPr>
          <w:color w:val="000000" w:themeColor="text1"/>
        </w:rPr>
        <w:t>This</w:t>
      </w:r>
      <w:r w:rsidR="00000000" w:rsidRPr="0066208B">
        <w:rPr>
          <w:color w:val="000000" w:themeColor="text1"/>
          <w:spacing w:val="-3"/>
        </w:rPr>
        <w:t xml:space="preserve"> </w:t>
      </w:r>
      <w:r w:rsidR="00000000" w:rsidRPr="0066208B">
        <w:rPr>
          <w:color w:val="000000" w:themeColor="text1"/>
        </w:rPr>
        <w:t>document</w:t>
      </w:r>
      <w:r w:rsidR="00000000" w:rsidRPr="0066208B">
        <w:rPr>
          <w:color w:val="000000" w:themeColor="text1"/>
          <w:spacing w:val="-3"/>
        </w:rPr>
        <w:t xml:space="preserve"> </w:t>
      </w:r>
      <w:r w:rsidR="00000000" w:rsidRPr="0066208B">
        <w:rPr>
          <w:color w:val="000000" w:themeColor="text1"/>
        </w:rPr>
        <w:t>is</w:t>
      </w:r>
      <w:r w:rsidR="00000000" w:rsidRPr="0066208B">
        <w:rPr>
          <w:color w:val="000000" w:themeColor="text1"/>
          <w:spacing w:val="-3"/>
        </w:rPr>
        <w:t xml:space="preserve"> </w:t>
      </w:r>
      <w:r w:rsidR="00000000" w:rsidRPr="0066208B">
        <w:rPr>
          <w:color w:val="000000" w:themeColor="text1"/>
        </w:rPr>
        <w:t>subject</w:t>
      </w:r>
      <w:r w:rsidR="00000000" w:rsidRPr="0066208B">
        <w:rPr>
          <w:color w:val="000000" w:themeColor="text1"/>
          <w:spacing w:val="-2"/>
        </w:rPr>
        <w:t xml:space="preserve"> </w:t>
      </w:r>
      <w:r w:rsidR="00000000" w:rsidRPr="0066208B">
        <w:rPr>
          <w:color w:val="000000" w:themeColor="text1"/>
        </w:rPr>
        <w:t>to</w:t>
      </w:r>
      <w:r w:rsidR="00000000" w:rsidRPr="0066208B">
        <w:rPr>
          <w:color w:val="000000" w:themeColor="text1"/>
          <w:spacing w:val="-1"/>
        </w:rPr>
        <w:t xml:space="preserve"> </w:t>
      </w:r>
      <w:r w:rsidR="00000000" w:rsidRPr="0066208B">
        <w:rPr>
          <w:color w:val="000000" w:themeColor="text1"/>
        </w:rPr>
        <w:t>change</w:t>
      </w:r>
      <w:r w:rsidR="00000000" w:rsidRPr="0066208B">
        <w:rPr>
          <w:color w:val="000000" w:themeColor="text1"/>
          <w:spacing w:val="-2"/>
        </w:rPr>
        <w:t xml:space="preserve"> </w:t>
      </w:r>
      <w:r w:rsidR="00000000" w:rsidRPr="0066208B">
        <w:rPr>
          <w:color w:val="000000" w:themeColor="text1"/>
        </w:rPr>
        <w:t>with</w:t>
      </w:r>
      <w:r w:rsidR="00000000" w:rsidRPr="0066208B">
        <w:rPr>
          <w:color w:val="000000" w:themeColor="text1"/>
          <w:spacing w:val="-2"/>
        </w:rPr>
        <w:t xml:space="preserve"> </w:t>
      </w:r>
      <w:r w:rsidR="00000000" w:rsidRPr="0066208B">
        <w:rPr>
          <w:color w:val="000000" w:themeColor="text1"/>
        </w:rPr>
        <w:t>future</w:t>
      </w:r>
      <w:r w:rsidR="00000000" w:rsidRPr="0066208B">
        <w:rPr>
          <w:color w:val="000000" w:themeColor="text1"/>
          <w:spacing w:val="-3"/>
        </w:rPr>
        <w:t xml:space="preserve"> </w:t>
      </w:r>
      <w:r w:rsidR="00000000" w:rsidRPr="0066208B">
        <w:rPr>
          <w:color w:val="000000" w:themeColor="text1"/>
        </w:rPr>
        <w:t>orders</w:t>
      </w:r>
      <w:r w:rsidR="00000000" w:rsidRPr="0066208B">
        <w:rPr>
          <w:color w:val="000000" w:themeColor="text1"/>
          <w:spacing w:val="-3"/>
        </w:rPr>
        <w:t xml:space="preserve"> </w:t>
      </w:r>
      <w:r w:rsidR="00000000" w:rsidRPr="0066208B">
        <w:rPr>
          <w:color w:val="000000" w:themeColor="text1"/>
        </w:rPr>
        <w:t>or</w:t>
      </w:r>
      <w:r w:rsidR="00000000" w:rsidRPr="0066208B">
        <w:rPr>
          <w:color w:val="000000" w:themeColor="text1"/>
          <w:spacing w:val="-3"/>
        </w:rPr>
        <w:t xml:space="preserve"> </w:t>
      </w:r>
      <w:r w:rsidR="00000000" w:rsidRPr="0066208B">
        <w:rPr>
          <w:color w:val="000000" w:themeColor="text1"/>
        </w:rPr>
        <w:t>mandates</w:t>
      </w:r>
      <w:r w:rsidR="00000000" w:rsidRPr="0066208B">
        <w:rPr>
          <w:color w:val="000000" w:themeColor="text1"/>
          <w:spacing w:val="-3"/>
        </w:rPr>
        <w:t xml:space="preserve"> </w:t>
      </w:r>
      <w:r w:rsidR="00000000" w:rsidRPr="0066208B">
        <w:rPr>
          <w:color w:val="000000" w:themeColor="text1"/>
        </w:rPr>
        <w:t>from</w:t>
      </w:r>
      <w:r w:rsidR="00000000" w:rsidRPr="0066208B">
        <w:rPr>
          <w:color w:val="000000" w:themeColor="text1"/>
          <w:spacing w:val="-3"/>
        </w:rPr>
        <w:t xml:space="preserve"> </w:t>
      </w:r>
      <w:r w:rsidR="00000000" w:rsidRPr="0066208B">
        <w:rPr>
          <w:color w:val="000000" w:themeColor="text1"/>
        </w:rPr>
        <w:t>federal,</w:t>
      </w:r>
      <w:r w:rsidR="00000000" w:rsidRPr="0066208B">
        <w:rPr>
          <w:color w:val="000000" w:themeColor="text1"/>
          <w:spacing w:val="-3"/>
        </w:rPr>
        <w:t xml:space="preserve"> </w:t>
      </w:r>
      <w:r w:rsidR="00000000" w:rsidRPr="0066208B">
        <w:rPr>
          <w:color w:val="000000" w:themeColor="text1"/>
        </w:rPr>
        <w:t>state</w:t>
      </w:r>
      <w:r w:rsidR="00000000" w:rsidRPr="0066208B">
        <w:rPr>
          <w:color w:val="000000" w:themeColor="text1"/>
          <w:spacing w:val="-2"/>
        </w:rPr>
        <w:t xml:space="preserve"> </w:t>
      </w:r>
      <w:r w:rsidR="00000000" w:rsidRPr="0066208B">
        <w:rPr>
          <w:color w:val="000000" w:themeColor="text1"/>
        </w:rPr>
        <w:t xml:space="preserve">or county agencies. The </w:t>
      </w:r>
      <w:r>
        <w:rPr>
          <w:color w:val="000000" w:themeColor="text1"/>
        </w:rPr>
        <w:t>HVAM</w:t>
      </w:r>
      <w:r w:rsidR="00000000" w:rsidRPr="0066208B">
        <w:rPr>
          <w:color w:val="000000" w:themeColor="text1"/>
        </w:rPr>
        <w:t xml:space="preserve"> Board of Directors remains committed to monitoring and responding to local data and making</w:t>
      </w:r>
      <w:r w:rsidR="00000000" w:rsidRPr="0066208B">
        <w:rPr>
          <w:color w:val="000000" w:themeColor="text1"/>
          <w:spacing w:val="-2"/>
        </w:rPr>
        <w:t xml:space="preserve"> </w:t>
      </w:r>
      <w:r w:rsidR="00000000" w:rsidRPr="0066208B">
        <w:rPr>
          <w:color w:val="000000" w:themeColor="text1"/>
        </w:rPr>
        <w:t>operational</w:t>
      </w:r>
      <w:r w:rsidR="00000000" w:rsidRPr="0066208B">
        <w:rPr>
          <w:color w:val="000000" w:themeColor="text1"/>
          <w:spacing w:val="-3"/>
        </w:rPr>
        <w:t xml:space="preserve"> </w:t>
      </w:r>
      <w:r w:rsidR="00000000" w:rsidRPr="0066208B">
        <w:rPr>
          <w:color w:val="000000" w:themeColor="text1"/>
        </w:rPr>
        <w:t>decisions</w:t>
      </w:r>
      <w:r w:rsidR="00000000" w:rsidRPr="0066208B">
        <w:rPr>
          <w:color w:val="000000" w:themeColor="text1"/>
          <w:spacing w:val="-3"/>
        </w:rPr>
        <w:t xml:space="preserve"> </w:t>
      </w:r>
      <w:r w:rsidR="00000000" w:rsidRPr="0066208B">
        <w:rPr>
          <w:color w:val="000000" w:themeColor="text1"/>
        </w:rPr>
        <w:t>in</w:t>
      </w:r>
      <w:r w:rsidR="00000000" w:rsidRPr="0066208B">
        <w:rPr>
          <w:color w:val="000000" w:themeColor="text1"/>
          <w:spacing w:val="-2"/>
        </w:rPr>
        <w:t xml:space="preserve"> </w:t>
      </w:r>
      <w:r w:rsidR="00000000" w:rsidRPr="0066208B">
        <w:rPr>
          <w:color w:val="000000" w:themeColor="text1"/>
        </w:rPr>
        <w:t>consultation</w:t>
      </w:r>
      <w:r w:rsidR="00000000" w:rsidRPr="0066208B">
        <w:rPr>
          <w:color w:val="000000" w:themeColor="text1"/>
          <w:spacing w:val="-3"/>
        </w:rPr>
        <w:t xml:space="preserve"> </w:t>
      </w:r>
      <w:r w:rsidR="00000000" w:rsidRPr="0066208B">
        <w:rPr>
          <w:color w:val="000000" w:themeColor="text1"/>
        </w:rPr>
        <w:t>with</w:t>
      </w:r>
      <w:r w:rsidR="00000000" w:rsidRPr="0066208B">
        <w:rPr>
          <w:color w:val="000000" w:themeColor="text1"/>
          <w:spacing w:val="-2"/>
        </w:rPr>
        <w:t xml:space="preserve"> </w:t>
      </w:r>
      <w:r w:rsidR="00000000" w:rsidRPr="0066208B">
        <w:rPr>
          <w:color w:val="000000" w:themeColor="text1"/>
        </w:rPr>
        <w:t>the</w:t>
      </w:r>
      <w:r w:rsidR="00000000" w:rsidRPr="0066208B">
        <w:rPr>
          <w:color w:val="000000" w:themeColor="text1"/>
          <w:spacing w:val="-1"/>
        </w:rPr>
        <w:t xml:space="preserve"> </w:t>
      </w:r>
      <w:r w:rsidR="00000000" w:rsidRPr="0066208B">
        <w:rPr>
          <w:color w:val="000000" w:themeColor="text1"/>
        </w:rPr>
        <w:t>District</w:t>
      </w:r>
      <w:r w:rsidR="00000000" w:rsidRPr="0066208B">
        <w:rPr>
          <w:color w:val="000000" w:themeColor="text1"/>
          <w:spacing w:val="-2"/>
        </w:rPr>
        <w:t xml:space="preserve"> </w:t>
      </w:r>
      <w:r w:rsidR="00000000" w:rsidRPr="0066208B">
        <w:rPr>
          <w:color w:val="000000" w:themeColor="text1"/>
        </w:rPr>
        <w:t>Health</w:t>
      </w:r>
      <w:r w:rsidR="00000000" w:rsidRPr="0066208B">
        <w:rPr>
          <w:color w:val="000000" w:themeColor="text1"/>
          <w:spacing w:val="-3"/>
        </w:rPr>
        <w:t xml:space="preserve"> </w:t>
      </w:r>
      <w:r w:rsidR="00000000" w:rsidRPr="0066208B">
        <w:rPr>
          <w:color w:val="000000" w:themeColor="text1"/>
        </w:rPr>
        <w:t>Department</w:t>
      </w:r>
      <w:r w:rsidR="00000000" w:rsidRPr="0066208B">
        <w:rPr>
          <w:color w:val="000000" w:themeColor="text1"/>
          <w:spacing w:val="-3"/>
        </w:rPr>
        <w:t xml:space="preserve"> </w:t>
      </w:r>
      <w:r w:rsidR="00000000" w:rsidRPr="0066208B">
        <w:rPr>
          <w:color w:val="000000" w:themeColor="text1"/>
        </w:rPr>
        <w:t>#10.</w:t>
      </w:r>
      <w:r w:rsidR="00000000" w:rsidRPr="0066208B">
        <w:rPr>
          <w:color w:val="000000" w:themeColor="text1"/>
          <w:spacing w:val="-2"/>
        </w:rPr>
        <w:t xml:space="preserve"> </w:t>
      </w:r>
      <w:r w:rsidR="00000000" w:rsidRPr="0066208B">
        <w:rPr>
          <w:color w:val="000000" w:themeColor="text1"/>
        </w:rPr>
        <w:t>The</w:t>
      </w:r>
      <w:r w:rsidR="00000000" w:rsidRPr="0066208B">
        <w:rPr>
          <w:color w:val="000000" w:themeColor="text1"/>
          <w:spacing w:val="-3"/>
        </w:rPr>
        <w:t xml:space="preserve"> </w:t>
      </w:r>
      <w:r w:rsidR="00000000" w:rsidRPr="0066208B">
        <w:rPr>
          <w:color w:val="000000" w:themeColor="text1"/>
        </w:rPr>
        <w:t>Board</w:t>
      </w:r>
      <w:r w:rsidR="00000000" w:rsidRPr="0066208B">
        <w:rPr>
          <w:color w:val="000000" w:themeColor="text1"/>
          <w:spacing w:val="-3"/>
        </w:rPr>
        <w:t xml:space="preserve"> </w:t>
      </w:r>
      <w:r w:rsidR="00000000" w:rsidRPr="0066208B">
        <w:rPr>
          <w:color w:val="000000" w:themeColor="text1"/>
        </w:rPr>
        <w:t>of</w:t>
      </w:r>
      <w:r w:rsidR="00000000" w:rsidRPr="0066208B">
        <w:rPr>
          <w:color w:val="000000" w:themeColor="text1"/>
          <w:spacing w:val="-3"/>
        </w:rPr>
        <w:t xml:space="preserve"> </w:t>
      </w:r>
      <w:r w:rsidR="00000000" w:rsidRPr="0066208B">
        <w:rPr>
          <w:color w:val="000000" w:themeColor="text1"/>
        </w:rPr>
        <w:t>Education</w:t>
      </w:r>
      <w:r w:rsidR="00000000" w:rsidRPr="0066208B">
        <w:rPr>
          <w:color w:val="000000" w:themeColor="text1"/>
          <w:spacing w:val="-3"/>
        </w:rPr>
        <w:t xml:space="preserve"> </w:t>
      </w:r>
      <w:r w:rsidR="00000000" w:rsidRPr="0066208B">
        <w:rPr>
          <w:color w:val="000000" w:themeColor="text1"/>
        </w:rPr>
        <w:t xml:space="preserve">authorizes the </w:t>
      </w:r>
      <w:r>
        <w:rPr>
          <w:color w:val="000000" w:themeColor="text1"/>
        </w:rPr>
        <w:t>Head of School/</w:t>
      </w:r>
      <w:r w:rsidR="00000000" w:rsidRPr="0066208B">
        <w:rPr>
          <w:color w:val="000000" w:themeColor="text1"/>
        </w:rPr>
        <w:t xml:space="preserve">Executive Director to make decisions adjusting this plan in response to local COVID-19 data and District #10 recommendations specific to </w:t>
      </w:r>
      <w:r>
        <w:rPr>
          <w:color w:val="000000" w:themeColor="text1"/>
        </w:rPr>
        <w:t>Highpoint Virtual Academy of Michigan.</w:t>
      </w:r>
      <w:r w:rsidR="00000000" w:rsidRPr="0066208B">
        <w:rPr>
          <w:color w:val="000000" w:themeColor="text1"/>
        </w:rPr>
        <w:t xml:space="preserve"> This plan will be reviewed no less frequently than every six months.</w:t>
      </w:r>
    </w:p>
    <w:p w14:paraId="0CE52113" w14:textId="77777777" w:rsidR="00175E32" w:rsidRPr="0066208B" w:rsidRDefault="00175E32" w:rsidP="0066208B">
      <w:pPr>
        <w:pStyle w:val="BodyText"/>
        <w:spacing w:before="12"/>
        <w:rPr>
          <w:color w:val="000000" w:themeColor="text1"/>
          <w:sz w:val="21"/>
        </w:rPr>
      </w:pPr>
    </w:p>
    <w:p w14:paraId="79B981A9" w14:textId="5C225408" w:rsidR="00D84C73" w:rsidRDefault="00D84C73" w:rsidP="0066208B">
      <w:pPr>
        <w:pStyle w:val="Heading1"/>
        <w:rPr>
          <w:color w:val="000000" w:themeColor="text1"/>
          <w:spacing w:val="-2"/>
        </w:rPr>
      </w:pPr>
      <w:r>
        <w:rPr>
          <w:color w:val="000000" w:themeColor="text1"/>
          <w:spacing w:val="-2"/>
        </w:rPr>
        <w:t>Public Input</w:t>
      </w:r>
    </w:p>
    <w:p w14:paraId="2BFE8F79" w14:textId="059181E4" w:rsidR="00D84C73" w:rsidRDefault="00D84C73" w:rsidP="0066208B">
      <w:pPr>
        <w:pStyle w:val="Heading1"/>
        <w:rPr>
          <w:b w:val="0"/>
          <w:bCs w:val="0"/>
          <w:color w:val="000000" w:themeColor="text1"/>
          <w:spacing w:val="-2"/>
        </w:rPr>
      </w:pPr>
      <w:r>
        <w:rPr>
          <w:b w:val="0"/>
          <w:bCs w:val="0"/>
          <w:color w:val="000000" w:themeColor="text1"/>
          <w:spacing w:val="-2"/>
        </w:rPr>
        <w:t xml:space="preserve">HVAM is committed to understanding stakeholder needs. Families are regularly surveyed regarding overall satisfaction and student needs. Monthly Learning Coach meetings are held to update families on progress, programs and other timely events. Learning Coach and student input is always welcome and taken into consideration for current or future programming. This plan will be available on the district website in addition to being emailed. Feedback on this or any plan can be sent directly to the Head of School, Mary Moorman, at </w:t>
      </w:r>
      <w:hyperlink r:id="rId6" w:history="1">
        <w:r w:rsidRPr="007B073A">
          <w:rPr>
            <w:rStyle w:val="Hyperlink"/>
            <w:b w:val="0"/>
            <w:bCs w:val="0"/>
            <w:spacing w:val="-2"/>
          </w:rPr>
          <w:t>mmoorman@highpointva.org</w:t>
        </w:r>
      </w:hyperlink>
      <w:r>
        <w:rPr>
          <w:b w:val="0"/>
          <w:bCs w:val="0"/>
          <w:color w:val="000000" w:themeColor="text1"/>
          <w:spacing w:val="-2"/>
        </w:rPr>
        <w:t xml:space="preserve">. </w:t>
      </w:r>
    </w:p>
    <w:p w14:paraId="70861D69" w14:textId="77777777" w:rsidR="00D84C73" w:rsidRPr="00D84C73" w:rsidRDefault="00D84C73" w:rsidP="0066208B">
      <w:pPr>
        <w:pStyle w:val="Heading1"/>
        <w:rPr>
          <w:b w:val="0"/>
          <w:bCs w:val="0"/>
          <w:color w:val="000000" w:themeColor="text1"/>
          <w:spacing w:val="-2"/>
        </w:rPr>
      </w:pPr>
    </w:p>
    <w:p w14:paraId="35C361C2" w14:textId="255CF1EB" w:rsidR="00175E32" w:rsidRPr="0066208B" w:rsidRDefault="00000000" w:rsidP="0066208B">
      <w:pPr>
        <w:pStyle w:val="Heading1"/>
        <w:rPr>
          <w:color w:val="000000" w:themeColor="text1"/>
        </w:rPr>
      </w:pPr>
      <w:r w:rsidRPr="0066208B">
        <w:rPr>
          <w:color w:val="000000" w:themeColor="text1"/>
          <w:spacing w:val="-2"/>
        </w:rPr>
        <w:t>Instructional</w:t>
      </w:r>
      <w:r w:rsidRPr="0066208B">
        <w:rPr>
          <w:color w:val="000000" w:themeColor="text1"/>
          <w:spacing w:val="9"/>
        </w:rPr>
        <w:t xml:space="preserve"> </w:t>
      </w:r>
      <w:r w:rsidRPr="0066208B">
        <w:rPr>
          <w:color w:val="000000" w:themeColor="text1"/>
          <w:spacing w:val="-4"/>
        </w:rPr>
        <w:t>Model</w:t>
      </w:r>
    </w:p>
    <w:p w14:paraId="76982157" w14:textId="0B6D6B3C" w:rsidR="0066208B" w:rsidRPr="0066208B" w:rsidRDefault="0066208B" w:rsidP="0066208B">
      <w:pPr>
        <w:pStyle w:val="BodyText"/>
        <w:ind w:left="100" w:right="274"/>
        <w:rPr>
          <w:color w:val="000000" w:themeColor="text1"/>
        </w:rPr>
      </w:pPr>
      <w:r>
        <w:rPr>
          <w:color w:val="000000" w:themeColor="text1"/>
        </w:rPr>
        <w:t>HVAM</w:t>
      </w:r>
      <w:r w:rsidR="00000000" w:rsidRPr="0066208B">
        <w:rPr>
          <w:color w:val="000000" w:themeColor="text1"/>
          <w:spacing w:val="-3"/>
        </w:rPr>
        <w:t xml:space="preserve"> </w:t>
      </w:r>
      <w:r w:rsidR="00000000" w:rsidRPr="0066208B">
        <w:rPr>
          <w:color w:val="000000" w:themeColor="text1"/>
        </w:rPr>
        <w:t>is</w:t>
      </w:r>
      <w:r w:rsidR="00000000" w:rsidRPr="0066208B">
        <w:rPr>
          <w:color w:val="000000" w:themeColor="text1"/>
          <w:spacing w:val="-1"/>
        </w:rPr>
        <w:t xml:space="preserve"> </w:t>
      </w:r>
      <w:r w:rsidR="00000000" w:rsidRPr="0066208B">
        <w:rPr>
          <w:color w:val="000000" w:themeColor="text1"/>
        </w:rPr>
        <w:t>a</w:t>
      </w:r>
      <w:r w:rsidR="00000000" w:rsidRPr="0066208B">
        <w:rPr>
          <w:color w:val="000000" w:themeColor="text1"/>
          <w:spacing w:val="-3"/>
        </w:rPr>
        <w:t xml:space="preserve"> </w:t>
      </w:r>
      <w:r w:rsidR="00000000" w:rsidRPr="0066208B">
        <w:rPr>
          <w:color w:val="000000" w:themeColor="text1"/>
        </w:rPr>
        <w:t>fully</w:t>
      </w:r>
      <w:r w:rsidR="00000000" w:rsidRPr="0066208B">
        <w:rPr>
          <w:color w:val="000000" w:themeColor="text1"/>
          <w:spacing w:val="-2"/>
        </w:rPr>
        <w:t xml:space="preserve"> </w:t>
      </w:r>
      <w:r w:rsidR="00000000" w:rsidRPr="0066208B">
        <w:rPr>
          <w:color w:val="000000" w:themeColor="text1"/>
        </w:rPr>
        <w:t>online</w:t>
      </w:r>
      <w:r w:rsidR="00000000" w:rsidRPr="0066208B">
        <w:rPr>
          <w:color w:val="000000" w:themeColor="text1"/>
          <w:spacing w:val="-1"/>
        </w:rPr>
        <w:t xml:space="preserve"> </w:t>
      </w:r>
      <w:r w:rsidR="00000000" w:rsidRPr="0066208B">
        <w:rPr>
          <w:color w:val="000000" w:themeColor="text1"/>
        </w:rPr>
        <w:t>public-school</w:t>
      </w:r>
      <w:r w:rsidR="00000000" w:rsidRPr="0066208B">
        <w:rPr>
          <w:color w:val="000000" w:themeColor="text1"/>
          <w:spacing w:val="-3"/>
        </w:rPr>
        <w:t xml:space="preserve"> </w:t>
      </w:r>
      <w:r w:rsidR="00000000" w:rsidRPr="0066208B">
        <w:rPr>
          <w:color w:val="000000" w:themeColor="text1"/>
        </w:rPr>
        <w:t>academy</w:t>
      </w:r>
      <w:r w:rsidR="00000000" w:rsidRPr="0066208B">
        <w:rPr>
          <w:color w:val="000000" w:themeColor="text1"/>
          <w:spacing w:val="-3"/>
        </w:rPr>
        <w:t xml:space="preserve"> </w:t>
      </w:r>
      <w:r w:rsidR="00000000" w:rsidRPr="0066208B">
        <w:rPr>
          <w:color w:val="000000" w:themeColor="text1"/>
        </w:rPr>
        <w:t>serving</w:t>
      </w:r>
      <w:r w:rsidR="00000000" w:rsidRPr="0066208B">
        <w:rPr>
          <w:color w:val="000000" w:themeColor="text1"/>
          <w:spacing w:val="-3"/>
        </w:rPr>
        <w:t xml:space="preserve"> </w:t>
      </w:r>
      <w:r w:rsidR="00000000" w:rsidRPr="0066208B">
        <w:rPr>
          <w:color w:val="000000" w:themeColor="text1"/>
        </w:rPr>
        <w:t>students</w:t>
      </w:r>
      <w:r w:rsidR="00000000" w:rsidRPr="0066208B">
        <w:rPr>
          <w:color w:val="000000" w:themeColor="text1"/>
          <w:spacing w:val="-3"/>
        </w:rPr>
        <w:t xml:space="preserve"> </w:t>
      </w:r>
      <w:r w:rsidR="00000000" w:rsidRPr="0066208B">
        <w:rPr>
          <w:color w:val="000000" w:themeColor="text1"/>
        </w:rPr>
        <w:t>K-12</w:t>
      </w:r>
      <w:r w:rsidR="00000000" w:rsidRPr="0066208B">
        <w:rPr>
          <w:color w:val="000000" w:themeColor="text1"/>
          <w:spacing w:val="-3"/>
        </w:rPr>
        <w:t xml:space="preserve"> </w:t>
      </w:r>
      <w:r w:rsidR="00000000" w:rsidRPr="0066208B">
        <w:rPr>
          <w:color w:val="000000" w:themeColor="text1"/>
        </w:rPr>
        <w:t>across</w:t>
      </w:r>
      <w:r w:rsidR="00000000" w:rsidRPr="0066208B">
        <w:rPr>
          <w:color w:val="000000" w:themeColor="text1"/>
          <w:spacing w:val="-3"/>
        </w:rPr>
        <w:t xml:space="preserve"> </w:t>
      </w:r>
      <w:r w:rsidR="00000000" w:rsidRPr="0066208B">
        <w:rPr>
          <w:color w:val="000000" w:themeColor="text1"/>
        </w:rPr>
        <w:t>the</w:t>
      </w:r>
      <w:r w:rsidR="00000000" w:rsidRPr="0066208B">
        <w:rPr>
          <w:color w:val="000000" w:themeColor="text1"/>
          <w:spacing w:val="-3"/>
        </w:rPr>
        <w:t xml:space="preserve"> </w:t>
      </w:r>
      <w:r w:rsidR="00000000" w:rsidRPr="0066208B">
        <w:rPr>
          <w:color w:val="000000" w:themeColor="text1"/>
        </w:rPr>
        <w:t>state</w:t>
      </w:r>
      <w:r w:rsidR="00000000" w:rsidRPr="0066208B">
        <w:rPr>
          <w:color w:val="000000" w:themeColor="text1"/>
          <w:spacing w:val="-3"/>
        </w:rPr>
        <w:t xml:space="preserve"> </w:t>
      </w:r>
      <w:r w:rsidR="00000000" w:rsidRPr="0066208B">
        <w:rPr>
          <w:color w:val="000000" w:themeColor="text1"/>
        </w:rPr>
        <w:t xml:space="preserve">of </w:t>
      </w:r>
      <w:r w:rsidR="00000000" w:rsidRPr="0066208B">
        <w:rPr>
          <w:color w:val="000000" w:themeColor="text1"/>
          <w:spacing w:val="-2"/>
        </w:rPr>
        <w:t>Michigan.</w:t>
      </w:r>
      <w:r>
        <w:rPr>
          <w:color w:val="000000" w:themeColor="text1"/>
          <w:spacing w:val="-2"/>
        </w:rPr>
        <w:t xml:space="preserve"> </w:t>
      </w:r>
      <w:r w:rsidRPr="0066208B">
        <w:rPr>
          <w:color w:val="000000" w:themeColor="text1"/>
        </w:rPr>
        <w:t>To</w:t>
      </w:r>
      <w:r w:rsidRPr="0066208B">
        <w:rPr>
          <w:color w:val="000000" w:themeColor="text1"/>
          <w:spacing w:val="-2"/>
        </w:rPr>
        <w:t xml:space="preserve"> </w:t>
      </w:r>
      <w:r w:rsidRPr="0066208B">
        <w:rPr>
          <w:color w:val="000000" w:themeColor="text1"/>
        </w:rPr>
        <w:t>best</w:t>
      </w:r>
      <w:r w:rsidRPr="0066208B">
        <w:rPr>
          <w:color w:val="000000" w:themeColor="text1"/>
          <w:spacing w:val="-2"/>
        </w:rPr>
        <w:t xml:space="preserve"> </w:t>
      </w:r>
      <w:r w:rsidRPr="0066208B">
        <w:rPr>
          <w:color w:val="000000" w:themeColor="text1"/>
        </w:rPr>
        <w:t>serve</w:t>
      </w:r>
      <w:r w:rsidRPr="0066208B">
        <w:rPr>
          <w:color w:val="000000" w:themeColor="text1"/>
          <w:spacing w:val="-3"/>
        </w:rPr>
        <w:t xml:space="preserve"> </w:t>
      </w:r>
      <w:r w:rsidRPr="0066208B">
        <w:rPr>
          <w:color w:val="000000" w:themeColor="text1"/>
        </w:rPr>
        <w:t>our</w:t>
      </w:r>
      <w:r w:rsidRPr="0066208B">
        <w:rPr>
          <w:color w:val="000000" w:themeColor="text1"/>
          <w:spacing w:val="-3"/>
        </w:rPr>
        <w:t xml:space="preserve"> </w:t>
      </w:r>
      <w:r w:rsidRPr="0066208B">
        <w:rPr>
          <w:color w:val="000000" w:themeColor="text1"/>
        </w:rPr>
        <w:t>community</w:t>
      </w:r>
      <w:r w:rsidRPr="0066208B">
        <w:rPr>
          <w:color w:val="000000" w:themeColor="text1"/>
          <w:spacing w:val="-3"/>
        </w:rPr>
        <w:t xml:space="preserve"> </w:t>
      </w:r>
      <w:r w:rsidRPr="0066208B">
        <w:rPr>
          <w:color w:val="000000" w:themeColor="text1"/>
        </w:rPr>
        <w:t>we</w:t>
      </w:r>
      <w:r w:rsidRPr="0066208B">
        <w:rPr>
          <w:color w:val="000000" w:themeColor="text1"/>
          <w:spacing w:val="-2"/>
        </w:rPr>
        <w:t xml:space="preserve"> </w:t>
      </w:r>
      <w:r w:rsidRPr="0066208B">
        <w:rPr>
          <w:color w:val="000000" w:themeColor="text1"/>
        </w:rPr>
        <w:t>will</w:t>
      </w:r>
      <w:r w:rsidRPr="0066208B">
        <w:rPr>
          <w:color w:val="000000" w:themeColor="text1"/>
          <w:spacing w:val="-2"/>
        </w:rPr>
        <w:t xml:space="preserve"> </w:t>
      </w:r>
      <w:r w:rsidRPr="0066208B">
        <w:rPr>
          <w:color w:val="000000" w:themeColor="text1"/>
        </w:rPr>
        <w:t>continue</w:t>
      </w:r>
      <w:r w:rsidRPr="0066208B">
        <w:rPr>
          <w:color w:val="000000" w:themeColor="text1"/>
          <w:spacing w:val="-2"/>
        </w:rPr>
        <w:t xml:space="preserve"> </w:t>
      </w:r>
      <w:r w:rsidRPr="0066208B">
        <w:rPr>
          <w:color w:val="000000" w:themeColor="text1"/>
        </w:rPr>
        <w:t>to</w:t>
      </w:r>
      <w:r w:rsidRPr="0066208B">
        <w:rPr>
          <w:color w:val="000000" w:themeColor="text1"/>
          <w:spacing w:val="-2"/>
        </w:rPr>
        <w:t xml:space="preserve"> </w:t>
      </w:r>
      <w:r w:rsidRPr="0066208B">
        <w:rPr>
          <w:color w:val="000000" w:themeColor="text1"/>
        </w:rPr>
        <w:t>offer</w:t>
      </w:r>
      <w:r w:rsidRPr="0066208B">
        <w:rPr>
          <w:color w:val="000000" w:themeColor="text1"/>
          <w:spacing w:val="-3"/>
        </w:rPr>
        <w:t xml:space="preserve"> </w:t>
      </w:r>
      <w:r w:rsidRPr="0066208B">
        <w:rPr>
          <w:color w:val="000000" w:themeColor="text1"/>
        </w:rPr>
        <w:t>an</w:t>
      </w:r>
      <w:r w:rsidRPr="0066208B">
        <w:rPr>
          <w:color w:val="000000" w:themeColor="text1"/>
          <w:spacing w:val="-3"/>
        </w:rPr>
        <w:t xml:space="preserve"> </w:t>
      </w:r>
      <w:r w:rsidRPr="0066208B">
        <w:rPr>
          <w:color w:val="000000" w:themeColor="text1"/>
        </w:rPr>
        <w:t>online</w:t>
      </w:r>
      <w:r w:rsidRPr="0066208B">
        <w:rPr>
          <w:color w:val="000000" w:themeColor="text1"/>
          <w:spacing w:val="-3"/>
        </w:rPr>
        <w:t xml:space="preserve"> </w:t>
      </w:r>
      <w:r w:rsidRPr="0066208B">
        <w:rPr>
          <w:color w:val="000000" w:themeColor="text1"/>
        </w:rPr>
        <w:t>instructional</w:t>
      </w:r>
      <w:r w:rsidRPr="0066208B">
        <w:rPr>
          <w:color w:val="000000" w:themeColor="text1"/>
          <w:spacing w:val="-2"/>
        </w:rPr>
        <w:t xml:space="preserve"> </w:t>
      </w:r>
      <w:r w:rsidRPr="0066208B">
        <w:rPr>
          <w:color w:val="000000" w:themeColor="text1"/>
        </w:rPr>
        <w:t>model</w:t>
      </w:r>
      <w:r w:rsidRPr="0066208B">
        <w:rPr>
          <w:color w:val="000000" w:themeColor="text1"/>
          <w:spacing w:val="-3"/>
        </w:rPr>
        <w:t xml:space="preserve"> </w:t>
      </w:r>
      <w:r w:rsidRPr="0066208B">
        <w:rPr>
          <w:color w:val="000000" w:themeColor="text1"/>
        </w:rPr>
        <w:t>with</w:t>
      </w:r>
      <w:r w:rsidRPr="0066208B">
        <w:rPr>
          <w:color w:val="000000" w:themeColor="text1"/>
          <w:spacing w:val="-3"/>
        </w:rPr>
        <w:t xml:space="preserve"> </w:t>
      </w:r>
      <w:r w:rsidRPr="0066208B">
        <w:rPr>
          <w:color w:val="000000" w:themeColor="text1"/>
        </w:rPr>
        <w:t>various</w:t>
      </w:r>
      <w:r w:rsidRPr="0066208B">
        <w:rPr>
          <w:color w:val="000000" w:themeColor="text1"/>
          <w:spacing w:val="-3"/>
        </w:rPr>
        <w:t xml:space="preserve"> </w:t>
      </w:r>
      <w:r w:rsidRPr="0066208B">
        <w:rPr>
          <w:color w:val="000000" w:themeColor="text1"/>
        </w:rPr>
        <w:t>in-person</w:t>
      </w:r>
      <w:r w:rsidRPr="0066208B">
        <w:rPr>
          <w:color w:val="000000" w:themeColor="text1"/>
          <w:spacing w:val="-3"/>
        </w:rPr>
        <w:t xml:space="preserve"> </w:t>
      </w:r>
      <w:r w:rsidRPr="0066208B">
        <w:rPr>
          <w:color w:val="000000" w:themeColor="text1"/>
        </w:rPr>
        <w:t>events throughout the state periodically and as conditions permit.</w:t>
      </w:r>
    </w:p>
    <w:p w14:paraId="07C16A32" w14:textId="77777777" w:rsidR="00175E32" w:rsidRPr="0066208B" w:rsidRDefault="00175E32" w:rsidP="0066208B">
      <w:pPr>
        <w:pStyle w:val="BodyText"/>
        <w:rPr>
          <w:color w:val="000000" w:themeColor="text1"/>
        </w:rPr>
      </w:pPr>
    </w:p>
    <w:p w14:paraId="2213AB06" w14:textId="77777777" w:rsidR="00175E32" w:rsidRPr="0066208B" w:rsidRDefault="00000000" w:rsidP="0066208B">
      <w:pPr>
        <w:pStyle w:val="Heading1"/>
        <w:rPr>
          <w:color w:val="000000" w:themeColor="text1"/>
        </w:rPr>
      </w:pPr>
      <w:r w:rsidRPr="0066208B">
        <w:rPr>
          <w:color w:val="000000" w:themeColor="text1"/>
          <w:spacing w:val="-2"/>
        </w:rPr>
        <w:t>Quality</w:t>
      </w:r>
      <w:r w:rsidRPr="0066208B">
        <w:rPr>
          <w:color w:val="000000" w:themeColor="text1"/>
          <w:spacing w:val="8"/>
        </w:rPr>
        <w:t xml:space="preserve"> </w:t>
      </w:r>
      <w:r w:rsidRPr="0066208B">
        <w:rPr>
          <w:color w:val="000000" w:themeColor="text1"/>
          <w:spacing w:val="-2"/>
        </w:rPr>
        <w:t>Evidence-Based</w:t>
      </w:r>
      <w:r w:rsidRPr="0066208B">
        <w:rPr>
          <w:color w:val="000000" w:themeColor="text1"/>
          <w:spacing w:val="7"/>
        </w:rPr>
        <w:t xml:space="preserve"> </w:t>
      </w:r>
      <w:r w:rsidRPr="0066208B">
        <w:rPr>
          <w:color w:val="000000" w:themeColor="text1"/>
          <w:spacing w:val="-2"/>
        </w:rPr>
        <w:t>Assessment</w:t>
      </w:r>
      <w:r w:rsidRPr="0066208B">
        <w:rPr>
          <w:color w:val="000000" w:themeColor="text1"/>
          <w:spacing w:val="8"/>
        </w:rPr>
        <w:t xml:space="preserve"> </w:t>
      </w:r>
      <w:r w:rsidRPr="0066208B">
        <w:rPr>
          <w:color w:val="000000" w:themeColor="text1"/>
          <w:spacing w:val="-2"/>
        </w:rPr>
        <w:t>Practices</w:t>
      </w:r>
    </w:p>
    <w:p w14:paraId="6794DB1F" w14:textId="6A67C226" w:rsidR="00175E32" w:rsidRPr="0066208B" w:rsidRDefault="0066208B" w:rsidP="0066208B">
      <w:pPr>
        <w:pStyle w:val="BodyText"/>
        <w:spacing w:before="1"/>
        <w:ind w:left="100" w:right="144"/>
        <w:rPr>
          <w:color w:val="000000" w:themeColor="text1"/>
        </w:rPr>
      </w:pPr>
      <w:r>
        <w:rPr>
          <w:color w:val="000000" w:themeColor="text1"/>
        </w:rPr>
        <w:t>HVAM</w:t>
      </w:r>
      <w:r w:rsidR="00000000" w:rsidRPr="0066208B">
        <w:rPr>
          <w:color w:val="000000" w:themeColor="text1"/>
        </w:rPr>
        <w:t xml:space="preserve"> believes that benchmark assessment evidence can be used to monitor and evaluate</w:t>
      </w:r>
      <w:r w:rsidR="00000000" w:rsidRPr="0066208B">
        <w:rPr>
          <w:color w:val="000000" w:themeColor="text1"/>
          <w:spacing w:val="-4"/>
        </w:rPr>
        <w:t xml:space="preserve"> </w:t>
      </w:r>
      <w:r w:rsidR="00000000" w:rsidRPr="0066208B">
        <w:rPr>
          <w:color w:val="000000" w:themeColor="text1"/>
        </w:rPr>
        <w:t>patterns</w:t>
      </w:r>
      <w:r w:rsidR="00000000" w:rsidRPr="0066208B">
        <w:rPr>
          <w:color w:val="000000" w:themeColor="text1"/>
          <w:spacing w:val="-4"/>
        </w:rPr>
        <w:t xml:space="preserve"> </w:t>
      </w:r>
      <w:r w:rsidR="00000000" w:rsidRPr="0066208B">
        <w:rPr>
          <w:color w:val="000000" w:themeColor="text1"/>
        </w:rPr>
        <w:t>and</w:t>
      </w:r>
      <w:r w:rsidR="00000000" w:rsidRPr="0066208B">
        <w:rPr>
          <w:color w:val="000000" w:themeColor="text1"/>
          <w:spacing w:val="-3"/>
        </w:rPr>
        <w:t xml:space="preserve"> </w:t>
      </w:r>
      <w:r w:rsidR="00000000" w:rsidRPr="0066208B">
        <w:rPr>
          <w:color w:val="000000" w:themeColor="text1"/>
        </w:rPr>
        <w:t>trends</w:t>
      </w:r>
      <w:r w:rsidR="00000000" w:rsidRPr="0066208B">
        <w:rPr>
          <w:color w:val="000000" w:themeColor="text1"/>
          <w:spacing w:val="-4"/>
        </w:rPr>
        <w:t xml:space="preserve"> </w:t>
      </w:r>
      <w:r w:rsidR="00000000" w:rsidRPr="0066208B">
        <w:rPr>
          <w:color w:val="000000" w:themeColor="text1"/>
        </w:rPr>
        <w:t>in</w:t>
      </w:r>
      <w:r w:rsidR="00000000" w:rsidRPr="0066208B">
        <w:rPr>
          <w:color w:val="000000" w:themeColor="text1"/>
          <w:spacing w:val="-4"/>
        </w:rPr>
        <w:t xml:space="preserve"> </w:t>
      </w:r>
      <w:r w:rsidR="00000000" w:rsidRPr="0066208B">
        <w:rPr>
          <w:color w:val="000000" w:themeColor="text1"/>
        </w:rPr>
        <w:t>school/district</w:t>
      </w:r>
      <w:r w:rsidR="00000000" w:rsidRPr="0066208B">
        <w:rPr>
          <w:color w:val="000000" w:themeColor="text1"/>
          <w:spacing w:val="-3"/>
        </w:rPr>
        <w:t xml:space="preserve"> </w:t>
      </w:r>
      <w:r w:rsidR="00000000" w:rsidRPr="0066208B">
        <w:rPr>
          <w:color w:val="000000" w:themeColor="text1"/>
        </w:rPr>
        <w:t>academic</w:t>
      </w:r>
      <w:r w:rsidR="00000000" w:rsidRPr="0066208B">
        <w:rPr>
          <w:color w:val="000000" w:themeColor="text1"/>
          <w:spacing w:val="-3"/>
        </w:rPr>
        <w:t xml:space="preserve"> </w:t>
      </w:r>
      <w:r w:rsidR="00000000" w:rsidRPr="0066208B">
        <w:rPr>
          <w:color w:val="000000" w:themeColor="text1"/>
        </w:rPr>
        <w:t>performance</w:t>
      </w:r>
      <w:r w:rsidR="00000000" w:rsidRPr="0066208B">
        <w:rPr>
          <w:color w:val="000000" w:themeColor="text1"/>
          <w:spacing w:val="-4"/>
        </w:rPr>
        <w:t xml:space="preserve"> </w:t>
      </w:r>
      <w:r w:rsidR="00000000" w:rsidRPr="0066208B">
        <w:rPr>
          <w:color w:val="000000" w:themeColor="text1"/>
        </w:rPr>
        <w:t>and</w:t>
      </w:r>
      <w:r w:rsidR="00000000" w:rsidRPr="0066208B">
        <w:rPr>
          <w:color w:val="000000" w:themeColor="text1"/>
          <w:spacing w:val="-3"/>
        </w:rPr>
        <w:t xml:space="preserve"> </w:t>
      </w:r>
      <w:r w:rsidR="00000000" w:rsidRPr="0066208B">
        <w:rPr>
          <w:color w:val="000000" w:themeColor="text1"/>
        </w:rPr>
        <w:t>to</w:t>
      </w:r>
      <w:r w:rsidR="00000000" w:rsidRPr="0066208B">
        <w:rPr>
          <w:color w:val="000000" w:themeColor="text1"/>
          <w:spacing w:val="-3"/>
        </w:rPr>
        <w:t xml:space="preserve"> </w:t>
      </w:r>
      <w:r w:rsidR="00000000" w:rsidRPr="0066208B">
        <w:rPr>
          <w:color w:val="000000" w:themeColor="text1"/>
        </w:rPr>
        <w:t>identify</w:t>
      </w:r>
      <w:r w:rsidR="00000000" w:rsidRPr="0066208B">
        <w:rPr>
          <w:color w:val="000000" w:themeColor="text1"/>
          <w:spacing w:val="-3"/>
        </w:rPr>
        <w:t xml:space="preserve"> </w:t>
      </w:r>
      <w:r w:rsidR="00000000" w:rsidRPr="0066208B">
        <w:rPr>
          <w:color w:val="000000" w:themeColor="text1"/>
        </w:rPr>
        <w:t>effective</w:t>
      </w:r>
      <w:r w:rsidR="00000000" w:rsidRPr="0066208B">
        <w:rPr>
          <w:color w:val="000000" w:themeColor="text1"/>
          <w:spacing w:val="-4"/>
        </w:rPr>
        <w:t xml:space="preserve"> </w:t>
      </w:r>
      <w:r w:rsidR="00000000" w:rsidRPr="0066208B">
        <w:rPr>
          <w:color w:val="000000" w:themeColor="text1"/>
        </w:rPr>
        <w:t>instructional</w:t>
      </w:r>
      <w:r w:rsidR="00000000" w:rsidRPr="0066208B">
        <w:rPr>
          <w:color w:val="000000" w:themeColor="text1"/>
          <w:spacing w:val="-4"/>
        </w:rPr>
        <w:t xml:space="preserve"> </w:t>
      </w:r>
      <w:r w:rsidR="00000000" w:rsidRPr="0066208B">
        <w:rPr>
          <w:color w:val="000000" w:themeColor="text1"/>
        </w:rPr>
        <w:t>programs.</w:t>
      </w:r>
      <w:r w:rsidR="00000000" w:rsidRPr="0066208B">
        <w:rPr>
          <w:color w:val="000000" w:themeColor="text1"/>
          <w:spacing w:val="-3"/>
        </w:rPr>
        <w:t xml:space="preserve"> </w:t>
      </w:r>
      <w:r w:rsidR="00000000" w:rsidRPr="0066208B">
        <w:rPr>
          <w:color w:val="000000" w:themeColor="text1"/>
        </w:rPr>
        <w:t xml:space="preserve">We believe it can provide guidance for standardizing or adjusting curriculum and instruction across grade levels, schools, and </w:t>
      </w:r>
      <w:r w:rsidR="00000000" w:rsidRPr="0066208B">
        <w:rPr>
          <w:color w:val="000000" w:themeColor="text1"/>
          <w:spacing w:val="-2"/>
        </w:rPr>
        <w:t>districts.</w:t>
      </w:r>
    </w:p>
    <w:p w14:paraId="54A71B36" w14:textId="77777777" w:rsidR="00175E32" w:rsidRPr="0066208B" w:rsidRDefault="00175E32" w:rsidP="0066208B">
      <w:pPr>
        <w:pStyle w:val="BodyText"/>
        <w:spacing w:before="11"/>
        <w:rPr>
          <w:color w:val="000000" w:themeColor="text1"/>
          <w:sz w:val="21"/>
        </w:rPr>
      </w:pPr>
    </w:p>
    <w:p w14:paraId="29CBD67D" w14:textId="3EA040DA" w:rsidR="00175E32" w:rsidRDefault="0066208B" w:rsidP="0066208B">
      <w:pPr>
        <w:pStyle w:val="BodyText"/>
        <w:ind w:left="100" w:right="127" w:hanging="1"/>
        <w:rPr>
          <w:color w:val="000000" w:themeColor="text1"/>
        </w:rPr>
      </w:pPr>
      <w:r>
        <w:rPr>
          <w:color w:val="000000" w:themeColor="text1"/>
        </w:rPr>
        <w:t>HVAM</w:t>
      </w:r>
      <w:r w:rsidR="00000000" w:rsidRPr="0066208B">
        <w:rPr>
          <w:color w:val="000000" w:themeColor="text1"/>
        </w:rPr>
        <w:t xml:space="preserve"> will</w:t>
      </w:r>
      <w:r w:rsidR="00000000" w:rsidRPr="0066208B">
        <w:rPr>
          <w:color w:val="000000" w:themeColor="text1"/>
          <w:spacing w:val="-3"/>
        </w:rPr>
        <w:t xml:space="preserve"> </w:t>
      </w:r>
      <w:r w:rsidR="00000000" w:rsidRPr="0066208B">
        <w:rPr>
          <w:color w:val="000000" w:themeColor="text1"/>
        </w:rPr>
        <w:t>continue</w:t>
      </w:r>
      <w:r w:rsidR="00000000" w:rsidRPr="0066208B">
        <w:rPr>
          <w:color w:val="000000" w:themeColor="text1"/>
          <w:spacing w:val="-2"/>
        </w:rPr>
        <w:t xml:space="preserve"> </w:t>
      </w:r>
      <w:r w:rsidR="00000000" w:rsidRPr="0066208B">
        <w:rPr>
          <w:color w:val="000000" w:themeColor="text1"/>
        </w:rPr>
        <w:t>the</w:t>
      </w:r>
      <w:r w:rsidR="00000000" w:rsidRPr="0066208B">
        <w:rPr>
          <w:color w:val="000000" w:themeColor="text1"/>
          <w:spacing w:val="-2"/>
        </w:rPr>
        <w:t xml:space="preserve"> </w:t>
      </w:r>
      <w:r w:rsidR="00000000" w:rsidRPr="0066208B">
        <w:rPr>
          <w:color w:val="000000" w:themeColor="text1"/>
        </w:rPr>
        <w:t>use</w:t>
      </w:r>
      <w:r w:rsidR="00000000" w:rsidRPr="0066208B">
        <w:rPr>
          <w:color w:val="000000" w:themeColor="text1"/>
          <w:spacing w:val="-3"/>
        </w:rPr>
        <w:t xml:space="preserve"> </w:t>
      </w:r>
      <w:r w:rsidR="00000000" w:rsidRPr="0066208B">
        <w:rPr>
          <w:color w:val="000000" w:themeColor="text1"/>
        </w:rPr>
        <w:t>of</w:t>
      </w:r>
      <w:r w:rsidR="00000000" w:rsidRPr="0066208B">
        <w:rPr>
          <w:color w:val="000000" w:themeColor="text1"/>
          <w:spacing w:val="-3"/>
        </w:rPr>
        <w:t xml:space="preserve"> </w:t>
      </w:r>
      <w:r w:rsidR="00000000" w:rsidRPr="0066208B">
        <w:rPr>
          <w:color w:val="000000" w:themeColor="text1"/>
        </w:rPr>
        <w:t>(and</w:t>
      </w:r>
      <w:r w:rsidR="00000000" w:rsidRPr="0066208B">
        <w:rPr>
          <w:color w:val="000000" w:themeColor="text1"/>
          <w:spacing w:val="-3"/>
        </w:rPr>
        <w:t xml:space="preserve"> </w:t>
      </w:r>
      <w:r w:rsidR="00000000" w:rsidRPr="0066208B">
        <w:rPr>
          <w:color w:val="000000" w:themeColor="text1"/>
        </w:rPr>
        <w:t>professional</w:t>
      </w:r>
      <w:r w:rsidR="00000000" w:rsidRPr="0066208B">
        <w:rPr>
          <w:color w:val="000000" w:themeColor="text1"/>
          <w:spacing w:val="-3"/>
        </w:rPr>
        <w:t xml:space="preserve"> </w:t>
      </w:r>
      <w:r w:rsidR="00000000" w:rsidRPr="0066208B">
        <w:rPr>
          <w:color w:val="000000" w:themeColor="text1"/>
        </w:rPr>
        <w:t>learning</w:t>
      </w:r>
      <w:r w:rsidR="00000000" w:rsidRPr="0066208B">
        <w:rPr>
          <w:color w:val="000000" w:themeColor="text1"/>
          <w:spacing w:val="-2"/>
        </w:rPr>
        <w:t xml:space="preserve"> </w:t>
      </w:r>
      <w:r w:rsidR="00000000" w:rsidRPr="0066208B">
        <w:rPr>
          <w:color w:val="000000" w:themeColor="text1"/>
        </w:rPr>
        <w:t>around</w:t>
      </w:r>
      <w:r w:rsidR="00000000" w:rsidRPr="0066208B">
        <w:rPr>
          <w:color w:val="000000" w:themeColor="text1"/>
          <w:spacing w:val="-3"/>
        </w:rPr>
        <w:t xml:space="preserve"> </w:t>
      </w:r>
      <w:r w:rsidR="00000000" w:rsidRPr="0066208B">
        <w:rPr>
          <w:color w:val="000000" w:themeColor="text1"/>
        </w:rPr>
        <w:t>the</w:t>
      </w:r>
      <w:r w:rsidR="00000000" w:rsidRPr="0066208B">
        <w:rPr>
          <w:color w:val="000000" w:themeColor="text1"/>
          <w:spacing w:val="-2"/>
        </w:rPr>
        <w:t xml:space="preserve"> </w:t>
      </w:r>
      <w:r w:rsidR="00000000" w:rsidRPr="0066208B">
        <w:rPr>
          <w:color w:val="000000" w:themeColor="text1"/>
        </w:rPr>
        <w:t>use</w:t>
      </w:r>
      <w:r w:rsidR="00000000" w:rsidRPr="0066208B">
        <w:rPr>
          <w:color w:val="000000" w:themeColor="text1"/>
          <w:spacing w:val="-2"/>
        </w:rPr>
        <w:t xml:space="preserve"> </w:t>
      </w:r>
      <w:r w:rsidR="00000000" w:rsidRPr="0066208B">
        <w:rPr>
          <w:color w:val="000000" w:themeColor="text1"/>
        </w:rPr>
        <w:t>of)</w:t>
      </w:r>
      <w:r w:rsidR="00000000" w:rsidRPr="0066208B">
        <w:rPr>
          <w:color w:val="000000" w:themeColor="text1"/>
          <w:spacing w:val="-2"/>
        </w:rPr>
        <w:t xml:space="preserve"> </w:t>
      </w:r>
      <w:r w:rsidR="00000000" w:rsidRPr="0066208B">
        <w:rPr>
          <w:color w:val="000000" w:themeColor="text1"/>
        </w:rPr>
        <w:t>the</w:t>
      </w:r>
      <w:r w:rsidR="00000000" w:rsidRPr="0066208B">
        <w:rPr>
          <w:color w:val="000000" w:themeColor="text1"/>
          <w:spacing w:val="-3"/>
        </w:rPr>
        <w:t xml:space="preserve"> </w:t>
      </w:r>
      <w:r w:rsidR="00000000" w:rsidRPr="0066208B">
        <w:rPr>
          <w:color w:val="000000" w:themeColor="text1"/>
        </w:rPr>
        <w:t>formative assessment</w:t>
      </w:r>
      <w:r w:rsidR="00000000" w:rsidRPr="0066208B">
        <w:rPr>
          <w:color w:val="000000" w:themeColor="text1"/>
          <w:spacing w:val="-1"/>
        </w:rPr>
        <w:t xml:space="preserve"> </w:t>
      </w:r>
      <w:r w:rsidR="00000000" w:rsidRPr="0066208B">
        <w:rPr>
          <w:color w:val="000000" w:themeColor="text1"/>
        </w:rPr>
        <w:t>process</w:t>
      </w:r>
      <w:r w:rsidR="00000000" w:rsidRPr="0066208B">
        <w:rPr>
          <w:color w:val="000000" w:themeColor="text1"/>
          <w:spacing w:val="-1"/>
        </w:rPr>
        <w:t xml:space="preserve"> </w:t>
      </w:r>
      <w:r w:rsidR="00000000" w:rsidRPr="0066208B">
        <w:rPr>
          <w:color w:val="000000" w:themeColor="text1"/>
        </w:rPr>
        <w:t>as</w:t>
      </w:r>
      <w:r w:rsidR="00000000" w:rsidRPr="0066208B">
        <w:rPr>
          <w:color w:val="000000" w:themeColor="text1"/>
          <w:spacing w:val="-1"/>
        </w:rPr>
        <w:t xml:space="preserve"> </w:t>
      </w:r>
      <w:r w:rsidR="00000000" w:rsidRPr="0066208B">
        <w:rPr>
          <w:color w:val="000000" w:themeColor="text1"/>
        </w:rPr>
        <w:t>a</w:t>
      </w:r>
      <w:r w:rsidR="00000000" w:rsidRPr="0066208B">
        <w:rPr>
          <w:color w:val="000000" w:themeColor="text1"/>
          <w:spacing w:val="-1"/>
        </w:rPr>
        <w:t xml:space="preserve"> </w:t>
      </w:r>
      <w:r w:rsidR="00000000" w:rsidRPr="0066208B">
        <w:rPr>
          <w:color w:val="000000" w:themeColor="text1"/>
        </w:rPr>
        <w:t>powerful</w:t>
      </w:r>
      <w:r w:rsidR="00000000" w:rsidRPr="0066208B">
        <w:rPr>
          <w:color w:val="000000" w:themeColor="text1"/>
          <w:spacing w:val="-1"/>
        </w:rPr>
        <w:t xml:space="preserve"> </w:t>
      </w:r>
      <w:r w:rsidR="00000000" w:rsidRPr="0066208B">
        <w:rPr>
          <w:color w:val="000000" w:themeColor="text1"/>
        </w:rPr>
        <w:t>practice</w:t>
      </w:r>
      <w:r w:rsidR="00000000" w:rsidRPr="0066208B">
        <w:rPr>
          <w:color w:val="000000" w:themeColor="text1"/>
          <w:spacing w:val="-1"/>
        </w:rPr>
        <w:t xml:space="preserve"> </w:t>
      </w:r>
      <w:r w:rsidR="00000000" w:rsidRPr="0066208B">
        <w:rPr>
          <w:color w:val="000000" w:themeColor="text1"/>
        </w:rPr>
        <w:t>embedded</w:t>
      </w:r>
      <w:r w:rsidR="00000000" w:rsidRPr="0066208B">
        <w:rPr>
          <w:color w:val="000000" w:themeColor="text1"/>
          <w:spacing w:val="-1"/>
        </w:rPr>
        <w:t xml:space="preserve"> </w:t>
      </w:r>
      <w:r w:rsidR="00000000" w:rsidRPr="0066208B">
        <w:rPr>
          <w:color w:val="000000" w:themeColor="text1"/>
        </w:rPr>
        <w:t>in the</w:t>
      </w:r>
      <w:r w:rsidR="00000000" w:rsidRPr="0066208B">
        <w:rPr>
          <w:color w:val="000000" w:themeColor="text1"/>
          <w:spacing w:val="-1"/>
        </w:rPr>
        <w:t xml:space="preserve"> </w:t>
      </w:r>
      <w:r w:rsidR="00000000" w:rsidRPr="0066208B">
        <w:rPr>
          <w:color w:val="000000" w:themeColor="text1"/>
        </w:rPr>
        <w:t>teaching</w:t>
      </w:r>
      <w:r w:rsidR="00000000" w:rsidRPr="0066208B">
        <w:rPr>
          <w:color w:val="000000" w:themeColor="text1"/>
          <w:spacing w:val="-1"/>
        </w:rPr>
        <w:t xml:space="preserve"> </w:t>
      </w:r>
      <w:r w:rsidR="00000000" w:rsidRPr="0066208B">
        <w:rPr>
          <w:color w:val="000000" w:themeColor="text1"/>
        </w:rPr>
        <w:t>and</w:t>
      </w:r>
      <w:r w:rsidR="00000000" w:rsidRPr="0066208B">
        <w:rPr>
          <w:color w:val="000000" w:themeColor="text1"/>
          <w:spacing w:val="-1"/>
        </w:rPr>
        <w:t xml:space="preserve"> </w:t>
      </w:r>
      <w:r w:rsidR="00000000" w:rsidRPr="0066208B">
        <w:rPr>
          <w:color w:val="000000" w:themeColor="text1"/>
        </w:rPr>
        <w:t>learning</w:t>
      </w:r>
      <w:r w:rsidR="00000000" w:rsidRPr="0066208B">
        <w:rPr>
          <w:color w:val="000000" w:themeColor="text1"/>
          <w:spacing w:val="-1"/>
        </w:rPr>
        <w:t xml:space="preserve"> </w:t>
      </w:r>
      <w:r w:rsidR="00000000" w:rsidRPr="0066208B">
        <w:rPr>
          <w:color w:val="000000" w:themeColor="text1"/>
        </w:rPr>
        <w:t>process</w:t>
      </w:r>
      <w:r w:rsidR="00000000" w:rsidRPr="0066208B">
        <w:rPr>
          <w:color w:val="000000" w:themeColor="text1"/>
          <w:spacing w:val="-1"/>
        </w:rPr>
        <w:t xml:space="preserve"> </w:t>
      </w:r>
      <w:r w:rsidR="00000000" w:rsidRPr="0066208B">
        <w:rPr>
          <w:color w:val="000000" w:themeColor="text1"/>
        </w:rPr>
        <w:t>to continuously observe</w:t>
      </w:r>
      <w:r w:rsidR="00000000" w:rsidRPr="0066208B">
        <w:rPr>
          <w:color w:val="000000" w:themeColor="text1"/>
          <w:spacing w:val="-1"/>
        </w:rPr>
        <w:t xml:space="preserve"> </w:t>
      </w:r>
      <w:r w:rsidR="00000000" w:rsidRPr="0066208B">
        <w:rPr>
          <w:color w:val="000000" w:themeColor="text1"/>
        </w:rPr>
        <w:t>where our students are to modify instruction.</w:t>
      </w:r>
      <w:r>
        <w:rPr>
          <w:color w:val="000000" w:themeColor="text1"/>
        </w:rPr>
        <w:t xml:space="preserve"> </w:t>
      </w:r>
    </w:p>
    <w:p w14:paraId="24E4CB41" w14:textId="77777777" w:rsidR="0066208B" w:rsidRPr="0066208B" w:rsidRDefault="0066208B" w:rsidP="0066208B">
      <w:pPr>
        <w:pStyle w:val="BodyText"/>
        <w:ind w:left="100" w:right="127" w:hanging="1"/>
        <w:rPr>
          <w:color w:val="000000" w:themeColor="text1"/>
        </w:rPr>
      </w:pPr>
    </w:p>
    <w:p w14:paraId="0BF03428" w14:textId="77777777" w:rsidR="00175E32" w:rsidRPr="0066208B" w:rsidRDefault="00000000" w:rsidP="0066208B">
      <w:pPr>
        <w:pStyle w:val="BodyText"/>
        <w:spacing w:before="1"/>
        <w:ind w:left="100" w:right="373"/>
        <w:rPr>
          <w:color w:val="000000" w:themeColor="text1"/>
        </w:rPr>
      </w:pPr>
      <w:r w:rsidRPr="0066208B">
        <w:rPr>
          <w:color w:val="000000" w:themeColor="text1"/>
        </w:rPr>
        <w:t>We</w:t>
      </w:r>
      <w:r w:rsidRPr="0066208B">
        <w:rPr>
          <w:color w:val="000000" w:themeColor="text1"/>
          <w:spacing w:val="-3"/>
        </w:rPr>
        <w:t xml:space="preserve"> </w:t>
      </w:r>
      <w:r w:rsidRPr="0066208B">
        <w:rPr>
          <w:color w:val="000000" w:themeColor="text1"/>
        </w:rPr>
        <w:t>believe</w:t>
      </w:r>
      <w:r w:rsidRPr="0066208B">
        <w:rPr>
          <w:color w:val="000000" w:themeColor="text1"/>
          <w:spacing w:val="-2"/>
        </w:rPr>
        <w:t xml:space="preserve"> </w:t>
      </w:r>
      <w:r w:rsidRPr="0066208B">
        <w:rPr>
          <w:color w:val="000000" w:themeColor="text1"/>
        </w:rPr>
        <w:t>the</w:t>
      </w:r>
      <w:r w:rsidRPr="0066208B">
        <w:rPr>
          <w:color w:val="000000" w:themeColor="text1"/>
          <w:spacing w:val="-3"/>
        </w:rPr>
        <w:t xml:space="preserve"> </w:t>
      </w:r>
      <w:r w:rsidRPr="0066208B">
        <w:rPr>
          <w:color w:val="000000" w:themeColor="text1"/>
        </w:rPr>
        <w:t>use</w:t>
      </w:r>
      <w:r w:rsidRPr="0066208B">
        <w:rPr>
          <w:color w:val="000000" w:themeColor="text1"/>
          <w:spacing w:val="-2"/>
        </w:rPr>
        <w:t xml:space="preserve"> </w:t>
      </w:r>
      <w:r w:rsidRPr="0066208B">
        <w:rPr>
          <w:color w:val="000000" w:themeColor="text1"/>
        </w:rPr>
        <w:t>of</w:t>
      </w:r>
      <w:r w:rsidRPr="0066208B">
        <w:rPr>
          <w:color w:val="000000" w:themeColor="text1"/>
          <w:spacing w:val="-3"/>
        </w:rPr>
        <w:t xml:space="preserve"> </w:t>
      </w:r>
      <w:r w:rsidRPr="0066208B">
        <w:rPr>
          <w:color w:val="000000" w:themeColor="text1"/>
        </w:rPr>
        <w:t>the</w:t>
      </w:r>
      <w:r w:rsidRPr="0066208B">
        <w:rPr>
          <w:color w:val="000000" w:themeColor="text1"/>
          <w:spacing w:val="-2"/>
        </w:rPr>
        <w:t xml:space="preserve"> </w:t>
      </w:r>
      <w:r w:rsidRPr="0066208B">
        <w:rPr>
          <w:color w:val="000000" w:themeColor="text1"/>
        </w:rPr>
        <w:t>formative</w:t>
      </w:r>
      <w:r w:rsidRPr="0066208B">
        <w:rPr>
          <w:color w:val="000000" w:themeColor="text1"/>
          <w:spacing w:val="-3"/>
        </w:rPr>
        <w:t xml:space="preserve"> </w:t>
      </w:r>
      <w:r w:rsidRPr="0066208B">
        <w:rPr>
          <w:color w:val="000000" w:themeColor="text1"/>
        </w:rPr>
        <w:t>assessment</w:t>
      </w:r>
      <w:r w:rsidRPr="0066208B">
        <w:rPr>
          <w:color w:val="000000" w:themeColor="text1"/>
          <w:spacing w:val="-2"/>
        </w:rPr>
        <w:t xml:space="preserve"> </w:t>
      </w:r>
      <w:r w:rsidRPr="0066208B">
        <w:rPr>
          <w:color w:val="000000" w:themeColor="text1"/>
        </w:rPr>
        <w:t>process,</w:t>
      </w:r>
      <w:r w:rsidRPr="0066208B">
        <w:rPr>
          <w:color w:val="000000" w:themeColor="text1"/>
          <w:spacing w:val="-3"/>
        </w:rPr>
        <w:t xml:space="preserve"> </w:t>
      </w:r>
      <w:r w:rsidRPr="0066208B">
        <w:rPr>
          <w:color w:val="000000" w:themeColor="text1"/>
        </w:rPr>
        <w:t>which</w:t>
      </w:r>
      <w:r w:rsidRPr="0066208B">
        <w:rPr>
          <w:color w:val="000000" w:themeColor="text1"/>
          <w:spacing w:val="-2"/>
        </w:rPr>
        <w:t xml:space="preserve"> </w:t>
      </w:r>
      <w:r w:rsidRPr="0066208B">
        <w:rPr>
          <w:color w:val="000000" w:themeColor="text1"/>
        </w:rPr>
        <w:t>is</w:t>
      </w:r>
      <w:r w:rsidRPr="0066208B">
        <w:rPr>
          <w:color w:val="000000" w:themeColor="text1"/>
          <w:spacing w:val="-1"/>
        </w:rPr>
        <w:t xml:space="preserve"> </w:t>
      </w:r>
      <w:r w:rsidRPr="0066208B">
        <w:rPr>
          <w:color w:val="000000" w:themeColor="text1"/>
        </w:rPr>
        <w:t>supported</w:t>
      </w:r>
      <w:r w:rsidRPr="0066208B">
        <w:rPr>
          <w:color w:val="000000" w:themeColor="text1"/>
          <w:spacing w:val="-2"/>
        </w:rPr>
        <w:t xml:space="preserve"> </w:t>
      </w:r>
      <w:r w:rsidRPr="0066208B">
        <w:rPr>
          <w:color w:val="000000" w:themeColor="text1"/>
        </w:rPr>
        <w:t>by</w:t>
      </w:r>
      <w:r w:rsidRPr="0066208B">
        <w:rPr>
          <w:color w:val="000000" w:themeColor="text1"/>
          <w:spacing w:val="-2"/>
        </w:rPr>
        <w:t xml:space="preserve"> </w:t>
      </w:r>
      <w:r w:rsidRPr="0066208B">
        <w:rPr>
          <w:color w:val="000000" w:themeColor="text1"/>
        </w:rPr>
        <w:t>an</w:t>
      </w:r>
      <w:r w:rsidRPr="0066208B">
        <w:rPr>
          <w:color w:val="000000" w:themeColor="text1"/>
          <w:spacing w:val="-3"/>
        </w:rPr>
        <w:t xml:space="preserve"> </w:t>
      </w:r>
      <w:r w:rsidRPr="0066208B">
        <w:rPr>
          <w:color w:val="000000" w:themeColor="text1"/>
        </w:rPr>
        <w:t>extensive</w:t>
      </w:r>
      <w:r w:rsidRPr="0066208B">
        <w:rPr>
          <w:color w:val="000000" w:themeColor="text1"/>
          <w:spacing w:val="-2"/>
        </w:rPr>
        <w:t xml:space="preserve"> </w:t>
      </w:r>
      <w:r w:rsidRPr="0066208B">
        <w:rPr>
          <w:color w:val="000000" w:themeColor="text1"/>
        </w:rPr>
        <w:t>body</w:t>
      </w:r>
      <w:r w:rsidRPr="0066208B">
        <w:rPr>
          <w:color w:val="000000" w:themeColor="text1"/>
          <w:spacing w:val="-3"/>
        </w:rPr>
        <w:t xml:space="preserve"> </w:t>
      </w:r>
      <w:r w:rsidRPr="0066208B">
        <w:rPr>
          <w:color w:val="000000" w:themeColor="text1"/>
        </w:rPr>
        <w:t>of</w:t>
      </w:r>
      <w:r w:rsidRPr="0066208B">
        <w:rPr>
          <w:color w:val="000000" w:themeColor="text1"/>
          <w:spacing w:val="-3"/>
        </w:rPr>
        <w:t xml:space="preserve"> </w:t>
      </w:r>
      <w:r w:rsidRPr="0066208B">
        <w:rPr>
          <w:color w:val="000000" w:themeColor="text1"/>
        </w:rPr>
        <w:t>research,</w:t>
      </w:r>
      <w:r w:rsidRPr="0066208B">
        <w:rPr>
          <w:color w:val="000000" w:themeColor="text1"/>
          <w:spacing w:val="-3"/>
        </w:rPr>
        <w:t xml:space="preserve"> </w:t>
      </w:r>
      <w:r w:rsidRPr="0066208B">
        <w:rPr>
          <w:color w:val="000000" w:themeColor="text1"/>
        </w:rPr>
        <w:t>provides in-time</w:t>
      </w:r>
      <w:r w:rsidRPr="0066208B">
        <w:rPr>
          <w:color w:val="000000" w:themeColor="text1"/>
          <w:spacing w:val="-1"/>
        </w:rPr>
        <w:t xml:space="preserve"> </w:t>
      </w:r>
      <w:r w:rsidRPr="0066208B">
        <w:rPr>
          <w:color w:val="000000" w:themeColor="text1"/>
        </w:rPr>
        <w:t>data</w:t>
      </w:r>
      <w:r w:rsidRPr="0066208B">
        <w:rPr>
          <w:color w:val="000000" w:themeColor="text1"/>
          <w:spacing w:val="-1"/>
        </w:rPr>
        <w:t xml:space="preserve"> </w:t>
      </w:r>
      <w:r w:rsidRPr="0066208B">
        <w:rPr>
          <w:color w:val="000000" w:themeColor="text1"/>
        </w:rPr>
        <w:t>for</w:t>
      </w:r>
      <w:r w:rsidRPr="0066208B">
        <w:rPr>
          <w:color w:val="000000" w:themeColor="text1"/>
          <w:spacing w:val="-1"/>
        </w:rPr>
        <w:t xml:space="preserve"> </w:t>
      </w:r>
      <w:r w:rsidRPr="0066208B">
        <w:rPr>
          <w:color w:val="000000" w:themeColor="text1"/>
        </w:rPr>
        <w:t>both</w:t>
      </w:r>
      <w:r w:rsidRPr="0066208B">
        <w:rPr>
          <w:color w:val="000000" w:themeColor="text1"/>
          <w:spacing w:val="-1"/>
        </w:rPr>
        <w:t xml:space="preserve"> </w:t>
      </w:r>
      <w:r w:rsidRPr="0066208B">
        <w:rPr>
          <w:color w:val="000000" w:themeColor="text1"/>
        </w:rPr>
        <w:t>our teachers</w:t>
      </w:r>
      <w:r w:rsidRPr="0066208B">
        <w:rPr>
          <w:color w:val="000000" w:themeColor="text1"/>
          <w:spacing w:val="-1"/>
        </w:rPr>
        <w:t xml:space="preserve"> </w:t>
      </w:r>
      <w:r w:rsidRPr="0066208B">
        <w:rPr>
          <w:color w:val="000000" w:themeColor="text1"/>
        </w:rPr>
        <w:t>and</w:t>
      </w:r>
      <w:r w:rsidRPr="0066208B">
        <w:rPr>
          <w:color w:val="000000" w:themeColor="text1"/>
          <w:spacing w:val="-1"/>
        </w:rPr>
        <w:t xml:space="preserve"> </w:t>
      </w:r>
      <w:r w:rsidRPr="0066208B">
        <w:rPr>
          <w:color w:val="000000" w:themeColor="text1"/>
        </w:rPr>
        <w:t>students to accelerate their learning and progress</w:t>
      </w:r>
      <w:r w:rsidRPr="0066208B">
        <w:rPr>
          <w:color w:val="000000" w:themeColor="text1"/>
          <w:spacing w:val="-1"/>
        </w:rPr>
        <w:t xml:space="preserve"> </w:t>
      </w:r>
      <w:r w:rsidRPr="0066208B">
        <w:rPr>
          <w:color w:val="000000" w:themeColor="text1"/>
        </w:rPr>
        <w:t>and gives us</w:t>
      </w:r>
      <w:r w:rsidRPr="0066208B">
        <w:rPr>
          <w:color w:val="000000" w:themeColor="text1"/>
          <w:spacing w:val="-1"/>
        </w:rPr>
        <w:t xml:space="preserve"> </w:t>
      </w:r>
      <w:r w:rsidRPr="0066208B">
        <w:rPr>
          <w:color w:val="000000" w:themeColor="text1"/>
        </w:rPr>
        <w:t>a more</w:t>
      </w:r>
      <w:r w:rsidRPr="0066208B">
        <w:rPr>
          <w:color w:val="000000" w:themeColor="text1"/>
          <w:spacing w:val="-1"/>
        </w:rPr>
        <w:t xml:space="preserve"> </w:t>
      </w:r>
      <w:r w:rsidRPr="0066208B">
        <w:rPr>
          <w:color w:val="000000" w:themeColor="text1"/>
        </w:rPr>
        <w:t>complete picture of what our students know and can do.</w:t>
      </w:r>
    </w:p>
    <w:p w14:paraId="190DA598" w14:textId="77777777" w:rsidR="00175E32" w:rsidRPr="0066208B" w:rsidRDefault="00175E32" w:rsidP="0066208B">
      <w:pPr>
        <w:pStyle w:val="BodyText"/>
        <w:spacing w:before="11"/>
        <w:rPr>
          <w:color w:val="000000" w:themeColor="text1"/>
          <w:sz w:val="21"/>
        </w:rPr>
      </w:pPr>
    </w:p>
    <w:p w14:paraId="3B968180" w14:textId="77777777" w:rsidR="00175E32" w:rsidRPr="0066208B" w:rsidRDefault="00000000" w:rsidP="0066208B">
      <w:pPr>
        <w:pStyle w:val="Heading1"/>
        <w:spacing w:before="1"/>
        <w:rPr>
          <w:color w:val="000000" w:themeColor="text1"/>
        </w:rPr>
      </w:pPr>
      <w:r w:rsidRPr="0066208B">
        <w:rPr>
          <w:color w:val="000000" w:themeColor="text1"/>
          <w:spacing w:val="-2"/>
        </w:rPr>
        <w:t>Educational</w:t>
      </w:r>
      <w:r w:rsidRPr="0066208B">
        <w:rPr>
          <w:color w:val="000000" w:themeColor="text1"/>
          <w:spacing w:val="6"/>
        </w:rPr>
        <w:t xml:space="preserve"> </w:t>
      </w:r>
      <w:r w:rsidRPr="0066208B">
        <w:rPr>
          <w:color w:val="000000" w:themeColor="text1"/>
          <w:spacing w:val="-2"/>
        </w:rPr>
        <w:t>Goals</w:t>
      </w:r>
    </w:p>
    <w:p w14:paraId="17F2D7B4" w14:textId="77777777" w:rsidR="00175E32" w:rsidRPr="0066208B" w:rsidRDefault="00000000" w:rsidP="0066208B">
      <w:pPr>
        <w:pStyle w:val="BodyText"/>
        <w:ind w:left="100" w:right="180"/>
        <w:rPr>
          <w:color w:val="000000" w:themeColor="text1"/>
        </w:rPr>
      </w:pPr>
      <w:r w:rsidRPr="0066208B">
        <w:rPr>
          <w:color w:val="000000" w:themeColor="text1"/>
        </w:rPr>
        <w:t>STAR</w:t>
      </w:r>
      <w:r w:rsidRPr="0066208B">
        <w:rPr>
          <w:color w:val="000000" w:themeColor="text1"/>
          <w:spacing w:val="-2"/>
        </w:rPr>
        <w:t xml:space="preserve"> </w:t>
      </w:r>
      <w:r w:rsidRPr="0066208B">
        <w:rPr>
          <w:color w:val="000000" w:themeColor="text1"/>
        </w:rPr>
        <w:t>360</w:t>
      </w:r>
      <w:r w:rsidRPr="0066208B">
        <w:rPr>
          <w:color w:val="000000" w:themeColor="text1"/>
          <w:spacing w:val="-3"/>
        </w:rPr>
        <w:t xml:space="preserve"> </w:t>
      </w:r>
      <w:r w:rsidRPr="0066208B">
        <w:rPr>
          <w:color w:val="000000" w:themeColor="text1"/>
        </w:rPr>
        <w:t>assessments</w:t>
      </w:r>
      <w:r w:rsidRPr="0066208B">
        <w:rPr>
          <w:color w:val="000000" w:themeColor="text1"/>
          <w:spacing w:val="-3"/>
        </w:rPr>
        <w:t xml:space="preserve"> </w:t>
      </w:r>
      <w:r w:rsidRPr="0066208B">
        <w:rPr>
          <w:color w:val="000000" w:themeColor="text1"/>
        </w:rPr>
        <w:t>in</w:t>
      </w:r>
      <w:r w:rsidRPr="0066208B">
        <w:rPr>
          <w:color w:val="000000" w:themeColor="text1"/>
          <w:spacing w:val="-3"/>
        </w:rPr>
        <w:t xml:space="preserve"> </w:t>
      </w:r>
      <w:r w:rsidRPr="0066208B">
        <w:rPr>
          <w:color w:val="000000" w:themeColor="text1"/>
        </w:rPr>
        <w:t>reading</w:t>
      </w:r>
      <w:r w:rsidRPr="0066208B">
        <w:rPr>
          <w:color w:val="000000" w:themeColor="text1"/>
          <w:spacing w:val="-3"/>
        </w:rPr>
        <w:t xml:space="preserve"> </w:t>
      </w:r>
      <w:r w:rsidRPr="0066208B">
        <w:rPr>
          <w:color w:val="000000" w:themeColor="text1"/>
        </w:rPr>
        <w:t>and</w:t>
      </w:r>
      <w:r w:rsidRPr="0066208B">
        <w:rPr>
          <w:color w:val="000000" w:themeColor="text1"/>
          <w:spacing w:val="-2"/>
        </w:rPr>
        <w:t xml:space="preserve"> </w:t>
      </w:r>
      <w:r w:rsidRPr="0066208B">
        <w:rPr>
          <w:color w:val="000000" w:themeColor="text1"/>
        </w:rPr>
        <w:t>mathematics</w:t>
      </w:r>
      <w:r w:rsidRPr="0066208B">
        <w:rPr>
          <w:color w:val="000000" w:themeColor="text1"/>
          <w:spacing w:val="-3"/>
        </w:rPr>
        <w:t xml:space="preserve"> </w:t>
      </w:r>
      <w:r w:rsidRPr="0066208B">
        <w:rPr>
          <w:color w:val="000000" w:themeColor="text1"/>
        </w:rPr>
        <w:t>will</w:t>
      </w:r>
      <w:r w:rsidRPr="0066208B">
        <w:rPr>
          <w:color w:val="000000" w:themeColor="text1"/>
          <w:spacing w:val="-3"/>
        </w:rPr>
        <w:t xml:space="preserve"> </w:t>
      </w:r>
      <w:r w:rsidRPr="0066208B">
        <w:rPr>
          <w:color w:val="000000" w:themeColor="text1"/>
        </w:rPr>
        <w:t>be</w:t>
      </w:r>
      <w:r w:rsidRPr="0066208B">
        <w:rPr>
          <w:color w:val="000000" w:themeColor="text1"/>
          <w:spacing w:val="-2"/>
        </w:rPr>
        <w:t xml:space="preserve"> </w:t>
      </w:r>
      <w:r w:rsidRPr="0066208B">
        <w:rPr>
          <w:color w:val="000000" w:themeColor="text1"/>
        </w:rPr>
        <w:t>administered</w:t>
      </w:r>
      <w:r w:rsidRPr="0066208B">
        <w:rPr>
          <w:color w:val="000000" w:themeColor="text1"/>
          <w:spacing w:val="-2"/>
        </w:rPr>
        <w:t xml:space="preserve"> </w:t>
      </w:r>
      <w:r w:rsidRPr="0066208B">
        <w:rPr>
          <w:color w:val="000000" w:themeColor="text1"/>
        </w:rPr>
        <w:t>to</w:t>
      </w:r>
      <w:r w:rsidRPr="0066208B">
        <w:rPr>
          <w:color w:val="000000" w:themeColor="text1"/>
          <w:spacing w:val="-2"/>
        </w:rPr>
        <w:t xml:space="preserve"> </w:t>
      </w:r>
      <w:r w:rsidRPr="0066208B">
        <w:rPr>
          <w:color w:val="000000" w:themeColor="text1"/>
        </w:rPr>
        <w:t>all</w:t>
      </w:r>
      <w:r w:rsidRPr="0066208B">
        <w:rPr>
          <w:color w:val="000000" w:themeColor="text1"/>
          <w:spacing w:val="-3"/>
        </w:rPr>
        <w:t xml:space="preserve"> </w:t>
      </w:r>
      <w:r w:rsidRPr="0066208B">
        <w:rPr>
          <w:color w:val="000000" w:themeColor="text1"/>
        </w:rPr>
        <w:t>students</w:t>
      </w:r>
      <w:r w:rsidRPr="0066208B">
        <w:rPr>
          <w:color w:val="000000" w:themeColor="text1"/>
          <w:spacing w:val="-3"/>
        </w:rPr>
        <w:t xml:space="preserve"> </w:t>
      </w:r>
      <w:r w:rsidRPr="0066208B">
        <w:rPr>
          <w:color w:val="000000" w:themeColor="text1"/>
        </w:rPr>
        <w:t>three</w:t>
      </w:r>
      <w:r w:rsidRPr="0066208B">
        <w:rPr>
          <w:color w:val="000000" w:themeColor="text1"/>
          <w:spacing w:val="-2"/>
        </w:rPr>
        <w:t xml:space="preserve"> </w:t>
      </w:r>
      <w:r w:rsidRPr="0066208B">
        <w:rPr>
          <w:color w:val="000000" w:themeColor="text1"/>
        </w:rPr>
        <w:t>times</w:t>
      </w:r>
      <w:r w:rsidRPr="0066208B">
        <w:rPr>
          <w:color w:val="000000" w:themeColor="text1"/>
          <w:spacing w:val="-1"/>
        </w:rPr>
        <w:t xml:space="preserve"> </w:t>
      </w:r>
      <w:r w:rsidRPr="0066208B">
        <w:rPr>
          <w:color w:val="000000" w:themeColor="text1"/>
        </w:rPr>
        <w:t>each</w:t>
      </w:r>
      <w:r w:rsidRPr="0066208B">
        <w:rPr>
          <w:color w:val="000000" w:themeColor="text1"/>
          <w:spacing w:val="-2"/>
        </w:rPr>
        <w:t xml:space="preserve"> </w:t>
      </w:r>
      <w:r w:rsidRPr="0066208B">
        <w:rPr>
          <w:color w:val="000000" w:themeColor="text1"/>
        </w:rPr>
        <w:t>year:</w:t>
      </w:r>
      <w:r w:rsidRPr="0066208B">
        <w:rPr>
          <w:color w:val="000000" w:themeColor="text1"/>
          <w:spacing w:val="-3"/>
        </w:rPr>
        <w:t xml:space="preserve"> </w:t>
      </w:r>
      <w:r w:rsidRPr="0066208B">
        <w:rPr>
          <w:color w:val="000000" w:themeColor="text1"/>
        </w:rPr>
        <w:t>once</w:t>
      </w:r>
      <w:r w:rsidRPr="0066208B">
        <w:rPr>
          <w:color w:val="000000" w:themeColor="text1"/>
          <w:spacing w:val="-3"/>
        </w:rPr>
        <w:t xml:space="preserve"> </w:t>
      </w:r>
      <w:r w:rsidRPr="0066208B">
        <w:rPr>
          <w:color w:val="000000" w:themeColor="text1"/>
        </w:rPr>
        <w:t>in</w:t>
      </w:r>
      <w:r w:rsidRPr="0066208B">
        <w:rPr>
          <w:color w:val="000000" w:themeColor="text1"/>
          <w:spacing w:val="-2"/>
        </w:rPr>
        <w:t xml:space="preserve"> </w:t>
      </w:r>
      <w:r w:rsidRPr="0066208B">
        <w:rPr>
          <w:color w:val="000000" w:themeColor="text1"/>
        </w:rPr>
        <w:t>the first six weeks of the school year, once in January, and again prior to the last day of school. Formative assessments will provide information to inform our progress toward our goals over the course of the year. Progress reports will be available on our website in February and June as part of the 98b reporting requirements.</w:t>
      </w:r>
    </w:p>
    <w:p w14:paraId="5A49E3D0" w14:textId="77777777" w:rsidR="00175E32" w:rsidRPr="0066208B" w:rsidRDefault="00175E32" w:rsidP="0066208B">
      <w:pPr>
        <w:pStyle w:val="BodyText"/>
        <w:rPr>
          <w:color w:val="000000" w:themeColor="text1"/>
        </w:rPr>
      </w:pPr>
    </w:p>
    <w:p w14:paraId="5FB59115" w14:textId="4C292482" w:rsidR="00175E32" w:rsidRDefault="00000000" w:rsidP="0066208B">
      <w:pPr>
        <w:pStyle w:val="BodyText"/>
        <w:ind w:left="100" w:right="441"/>
        <w:rPr>
          <w:color w:val="000000" w:themeColor="text1"/>
        </w:rPr>
      </w:pPr>
      <w:r w:rsidRPr="0066208B">
        <w:rPr>
          <w:color w:val="000000" w:themeColor="text1"/>
        </w:rPr>
        <w:t>As</w:t>
      </w:r>
      <w:r w:rsidRPr="0066208B">
        <w:rPr>
          <w:color w:val="000000" w:themeColor="text1"/>
          <w:spacing w:val="-2"/>
        </w:rPr>
        <w:t xml:space="preserve"> </w:t>
      </w:r>
      <w:r w:rsidRPr="0066208B">
        <w:rPr>
          <w:color w:val="000000" w:themeColor="text1"/>
        </w:rPr>
        <w:t>a</w:t>
      </w:r>
      <w:r w:rsidRPr="0066208B">
        <w:rPr>
          <w:color w:val="000000" w:themeColor="text1"/>
          <w:spacing w:val="-3"/>
        </w:rPr>
        <w:t xml:space="preserve"> </w:t>
      </w:r>
      <w:r w:rsidRPr="0066208B">
        <w:rPr>
          <w:color w:val="000000" w:themeColor="text1"/>
        </w:rPr>
        <w:t>means</w:t>
      </w:r>
      <w:r w:rsidRPr="0066208B">
        <w:rPr>
          <w:color w:val="000000" w:themeColor="text1"/>
          <w:spacing w:val="-3"/>
        </w:rPr>
        <w:t xml:space="preserve"> </w:t>
      </w:r>
      <w:r w:rsidRPr="0066208B">
        <w:rPr>
          <w:color w:val="000000" w:themeColor="text1"/>
        </w:rPr>
        <w:t>of</w:t>
      </w:r>
      <w:r w:rsidRPr="0066208B">
        <w:rPr>
          <w:color w:val="000000" w:themeColor="text1"/>
          <w:spacing w:val="-3"/>
        </w:rPr>
        <w:t xml:space="preserve"> </w:t>
      </w:r>
      <w:r w:rsidRPr="0066208B">
        <w:rPr>
          <w:color w:val="000000" w:themeColor="text1"/>
        </w:rPr>
        <w:t>continuous</w:t>
      </w:r>
      <w:r w:rsidRPr="0066208B">
        <w:rPr>
          <w:color w:val="000000" w:themeColor="text1"/>
          <w:spacing w:val="-3"/>
        </w:rPr>
        <w:t xml:space="preserve"> </w:t>
      </w:r>
      <w:r w:rsidRPr="0066208B">
        <w:rPr>
          <w:color w:val="000000" w:themeColor="text1"/>
        </w:rPr>
        <w:t>improvement</w:t>
      </w:r>
      <w:r w:rsidRPr="0066208B">
        <w:rPr>
          <w:color w:val="000000" w:themeColor="text1"/>
          <w:spacing w:val="-2"/>
        </w:rPr>
        <w:t xml:space="preserve"> </w:t>
      </w:r>
      <w:r w:rsidRPr="0066208B">
        <w:rPr>
          <w:color w:val="000000" w:themeColor="text1"/>
        </w:rPr>
        <w:t>in</w:t>
      </w:r>
      <w:r w:rsidRPr="0066208B">
        <w:rPr>
          <w:color w:val="000000" w:themeColor="text1"/>
          <w:spacing w:val="-3"/>
        </w:rPr>
        <w:t xml:space="preserve"> </w:t>
      </w:r>
      <w:r w:rsidRPr="0066208B">
        <w:rPr>
          <w:color w:val="000000" w:themeColor="text1"/>
        </w:rPr>
        <w:t>teaching</w:t>
      </w:r>
      <w:r w:rsidRPr="0066208B">
        <w:rPr>
          <w:color w:val="000000" w:themeColor="text1"/>
          <w:spacing w:val="-3"/>
        </w:rPr>
        <w:t xml:space="preserve"> </w:t>
      </w:r>
      <w:r w:rsidRPr="0066208B">
        <w:rPr>
          <w:color w:val="000000" w:themeColor="text1"/>
        </w:rPr>
        <w:t>and</w:t>
      </w:r>
      <w:r w:rsidRPr="0066208B">
        <w:rPr>
          <w:color w:val="000000" w:themeColor="text1"/>
          <w:spacing w:val="-3"/>
        </w:rPr>
        <w:t xml:space="preserve"> </w:t>
      </w:r>
      <w:r w:rsidRPr="0066208B">
        <w:rPr>
          <w:color w:val="000000" w:themeColor="text1"/>
        </w:rPr>
        <w:t>learning,</w:t>
      </w:r>
      <w:r w:rsidRPr="0066208B">
        <w:rPr>
          <w:color w:val="000000" w:themeColor="text1"/>
          <w:spacing w:val="-3"/>
        </w:rPr>
        <w:t xml:space="preserve"> </w:t>
      </w:r>
      <w:r w:rsidRPr="0066208B">
        <w:rPr>
          <w:color w:val="000000" w:themeColor="text1"/>
        </w:rPr>
        <w:t>all</w:t>
      </w:r>
      <w:r w:rsidRPr="0066208B">
        <w:rPr>
          <w:color w:val="000000" w:themeColor="text1"/>
          <w:spacing w:val="-3"/>
        </w:rPr>
        <w:t xml:space="preserve"> </w:t>
      </w:r>
      <w:r w:rsidRPr="0066208B">
        <w:rPr>
          <w:color w:val="000000" w:themeColor="text1"/>
        </w:rPr>
        <w:t>teachers</w:t>
      </w:r>
      <w:r w:rsidRPr="0066208B">
        <w:rPr>
          <w:color w:val="000000" w:themeColor="text1"/>
          <w:spacing w:val="-3"/>
        </w:rPr>
        <w:t xml:space="preserve"> </w:t>
      </w:r>
      <w:r w:rsidRPr="0066208B">
        <w:rPr>
          <w:color w:val="000000" w:themeColor="text1"/>
        </w:rPr>
        <w:t>have</w:t>
      </w:r>
      <w:r w:rsidRPr="0066208B">
        <w:rPr>
          <w:color w:val="000000" w:themeColor="text1"/>
          <w:spacing w:val="-3"/>
        </w:rPr>
        <w:t xml:space="preserve"> </w:t>
      </w:r>
      <w:r w:rsidRPr="0066208B">
        <w:rPr>
          <w:color w:val="000000" w:themeColor="text1"/>
        </w:rPr>
        <w:t>received</w:t>
      </w:r>
      <w:r w:rsidRPr="0066208B">
        <w:rPr>
          <w:color w:val="000000" w:themeColor="text1"/>
          <w:spacing w:val="-3"/>
        </w:rPr>
        <w:t xml:space="preserve"> </w:t>
      </w:r>
      <w:r w:rsidRPr="0066208B">
        <w:rPr>
          <w:color w:val="000000" w:themeColor="text1"/>
        </w:rPr>
        <w:t>or</w:t>
      </w:r>
      <w:r w:rsidRPr="0066208B">
        <w:rPr>
          <w:color w:val="000000" w:themeColor="text1"/>
          <w:spacing w:val="-3"/>
        </w:rPr>
        <w:t xml:space="preserve"> </w:t>
      </w:r>
      <w:r w:rsidRPr="0066208B">
        <w:rPr>
          <w:color w:val="000000" w:themeColor="text1"/>
        </w:rPr>
        <w:t>will</w:t>
      </w:r>
      <w:r w:rsidRPr="0066208B">
        <w:rPr>
          <w:color w:val="000000" w:themeColor="text1"/>
          <w:spacing w:val="-3"/>
        </w:rPr>
        <w:t xml:space="preserve"> </w:t>
      </w:r>
      <w:r w:rsidRPr="0066208B">
        <w:rPr>
          <w:color w:val="000000" w:themeColor="text1"/>
        </w:rPr>
        <w:t>receive</w:t>
      </w:r>
      <w:r w:rsidRPr="0066208B">
        <w:rPr>
          <w:color w:val="000000" w:themeColor="text1"/>
          <w:spacing w:val="-2"/>
        </w:rPr>
        <w:t xml:space="preserve"> </w:t>
      </w:r>
      <w:r w:rsidRPr="0066208B">
        <w:rPr>
          <w:color w:val="000000" w:themeColor="text1"/>
        </w:rPr>
        <w:t>professional development in, and commit to the use of, the formative assessment process.</w:t>
      </w:r>
    </w:p>
    <w:p w14:paraId="616A5B94" w14:textId="48481A20" w:rsidR="00115219" w:rsidRDefault="00115219" w:rsidP="0066208B">
      <w:pPr>
        <w:pStyle w:val="BodyText"/>
        <w:ind w:left="100" w:right="441"/>
        <w:rPr>
          <w:color w:val="000000" w:themeColor="text1"/>
        </w:rPr>
      </w:pPr>
    </w:p>
    <w:p w14:paraId="111F23E8" w14:textId="37C230BC" w:rsidR="00115219" w:rsidRPr="0066208B" w:rsidRDefault="00115219" w:rsidP="0066208B">
      <w:pPr>
        <w:pStyle w:val="BodyText"/>
        <w:ind w:left="100" w:right="441"/>
        <w:rPr>
          <w:color w:val="000000" w:themeColor="text1"/>
        </w:rPr>
      </w:pPr>
      <w:r>
        <w:rPr>
          <w:color w:val="000000" w:themeColor="text1"/>
        </w:rPr>
        <w:t>HVAM Goals vary by grade and are posted within our 98B Benchmark Goals posting. In general</w:t>
      </w:r>
      <w:r w:rsidR="005E65E8">
        <w:rPr>
          <w:color w:val="000000" w:themeColor="text1"/>
        </w:rPr>
        <w:t>,</w:t>
      </w:r>
      <w:r>
        <w:rPr>
          <w:color w:val="000000" w:themeColor="text1"/>
        </w:rPr>
        <w:t xml:space="preserve"> our goals include:  </w:t>
      </w:r>
    </w:p>
    <w:p w14:paraId="538BA965" w14:textId="77777777" w:rsidR="00175E32" w:rsidRPr="0066208B" w:rsidRDefault="00175E32" w:rsidP="0066208B">
      <w:pPr>
        <w:pStyle w:val="BodyText"/>
        <w:rPr>
          <w:color w:val="000000" w:themeColor="text1"/>
        </w:rPr>
      </w:pPr>
    </w:p>
    <w:p w14:paraId="2FEE6E92" w14:textId="26145F56" w:rsidR="00175E32" w:rsidRPr="0066208B" w:rsidRDefault="00000000" w:rsidP="0066208B">
      <w:pPr>
        <w:pStyle w:val="ListParagraph"/>
        <w:numPr>
          <w:ilvl w:val="0"/>
          <w:numId w:val="1"/>
        </w:numPr>
        <w:tabs>
          <w:tab w:val="left" w:pos="820"/>
          <w:tab w:val="left" w:pos="821"/>
        </w:tabs>
        <w:ind w:hanging="361"/>
        <w:rPr>
          <w:color w:val="000000" w:themeColor="text1"/>
        </w:rPr>
      </w:pPr>
      <w:r w:rsidRPr="0066208B">
        <w:rPr>
          <w:color w:val="000000" w:themeColor="text1"/>
        </w:rPr>
        <w:t>50-6</w:t>
      </w:r>
      <w:r w:rsidR="00115219">
        <w:rPr>
          <w:color w:val="000000" w:themeColor="text1"/>
        </w:rPr>
        <w:t>3</w:t>
      </w:r>
      <w:r w:rsidRPr="0066208B">
        <w:rPr>
          <w:color w:val="000000" w:themeColor="text1"/>
        </w:rPr>
        <w:t>%</w:t>
      </w:r>
      <w:r w:rsidRPr="0066208B">
        <w:rPr>
          <w:color w:val="000000" w:themeColor="text1"/>
          <w:spacing w:val="-6"/>
        </w:rPr>
        <w:t xml:space="preserve"> </w:t>
      </w:r>
      <w:r w:rsidRPr="0066208B">
        <w:rPr>
          <w:color w:val="000000" w:themeColor="text1"/>
        </w:rPr>
        <w:t>of</w:t>
      </w:r>
      <w:r w:rsidRPr="0066208B">
        <w:rPr>
          <w:color w:val="000000" w:themeColor="text1"/>
          <w:spacing w:val="-6"/>
        </w:rPr>
        <w:t xml:space="preserve"> </w:t>
      </w:r>
      <w:r w:rsidRPr="0066208B">
        <w:rPr>
          <w:color w:val="000000" w:themeColor="text1"/>
        </w:rPr>
        <w:t>students</w:t>
      </w:r>
      <w:r w:rsidRPr="0066208B">
        <w:rPr>
          <w:color w:val="000000" w:themeColor="text1"/>
          <w:spacing w:val="-6"/>
        </w:rPr>
        <w:t xml:space="preserve"> </w:t>
      </w:r>
      <w:r w:rsidRPr="0066208B">
        <w:rPr>
          <w:color w:val="000000" w:themeColor="text1"/>
        </w:rPr>
        <w:t>in</w:t>
      </w:r>
      <w:r w:rsidRPr="0066208B">
        <w:rPr>
          <w:color w:val="000000" w:themeColor="text1"/>
          <w:spacing w:val="-5"/>
        </w:rPr>
        <w:t xml:space="preserve"> </w:t>
      </w:r>
      <w:r w:rsidRPr="0066208B">
        <w:rPr>
          <w:color w:val="000000" w:themeColor="text1"/>
        </w:rPr>
        <w:t>will</w:t>
      </w:r>
      <w:r w:rsidRPr="0066208B">
        <w:rPr>
          <w:color w:val="000000" w:themeColor="text1"/>
          <w:spacing w:val="-5"/>
        </w:rPr>
        <w:t xml:space="preserve"> </w:t>
      </w:r>
      <w:r w:rsidRPr="0066208B">
        <w:rPr>
          <w:color w:val="000000" w:themeColor="text1"/>
        </w:rPr>
        <w:t>achieve</w:t>
      </w:r>
      <w:r w:rsidRPr="0066208B">
        <w:rPr>
          <w:color w:val="000000" w:themeColor="text1"/>
          <w:spacing w:val="-5"/>
        </w:rPr>
        <w:t xml:space="preserve"> </w:t>
      </w:r>
      <w:r w:rsidRPr="0066208B">
        <w:rPr>
          <w:color w:val="000000" w:themeColor="text1"/>
        </w:rPr>
        <w:t>an</w:t>
      </w:r>
      <w:r w:rsidRPr="0066208B">
        <w:rPr>
          <w:color w:val="000000" w:themeColor="text1"/>
          <w:spacing w:val="-5"/>
        </w:rPr>
        <w:t xml:space="preserve"> </w:t>
      </w:r>
      <w:r w:rsidRPr="0066208B">
        <w:rPr>
          <w:color w:val="000000" w:themeColor="text1"/>
        </w:rPr>
        <w:t>SGP</w:t>
      </w:r>
      <w:r w:rsidRPr="0066208B">
        <w:rPr>
          <w:color w:val="000000" w:themeColor="text1"/>
          <w:spacing w:val="-5"/>
        </w:rPr>
        <w:t xml:space="preserve"> </w:t>
      </w:r>
      <w:r w:rsidRPr="0066208B">
        <w:rPr>
          <w:color w:val="000000" w:themeColor="text1"/>
        </w:rPr>
        <w:t>of</w:t>
      </w:r>
      <w:r w:rsidRPr="0066208B">
        <w:rPr>
          <w:color w:val="000000" w:themeColor="text1"/>
          <w:spacing w:val="-6"/>
        </w:rPr>
        <w:t xml:space="preserve"> </w:t>
      </w:r>
      <w:r w:rsidRPr="0066208B">
        <w:rPr>
          <w:color w:val="000000" w:themeColor="text1"/>
        </w:rPr>
        <w:t>50</w:t>
      </w:r>
      <w:r w:rsidRPr="0066208B">
        <w:rPr>
          <w:color w:val="000000" w:themeColor="text1"/>
          <w:spacing w:val="-6"/>
        </w:rPr>
        <w:t xml:space="preserve"> </w:t>
      </w:r>
      <w:r w:rsidRPr="0066208B">
        <w:rPr>
          <w:color w:val="000000" w:themeColor="text1"/>
        </w:rPr>
        <w:t>on</w:t>
      </w:r>
      <w:r w:rsidRPr="0066208B">
        <w:rPr>
          <w:color w:val="000000" w:themeColor="text1"/>
          <w:spacing w:val="-5"/>
        </w:rPr>
        <w:t xml:space="preserve"> </w:t>
      </w:r>
      <w:r w:rsidRPr="0066208B">
        <w:rPr>
          <w:color w:val="000000" w:themeColor="text1"/>
        </w:rPr>
        <w:t>the</w:t>
      </w:r>
      <w:r w:rsidRPr="0066208B">
        <w:rPr>
          <w:color w:val="000000" w:themeColor="text1"/>
          <w:spacing w:val="-6"/>
        </w:rPr>
        <w:t xml:space="preserve"> </w:t>
      </w:r>
      <w:r w:rsidRPr="0066208B">
        <w:rPr>
          <w:color w:val="000000" w:themeColor="text1"/>
        </w:rPr>
        <w:t>STAR</w:t>
      </w:r>
      <w:r w:rsidRPr="0066208B">
        <w:rPr>
          <w:color w:val="000000" w:themeColor="text1"/>
          <w:spacing w:val="-5"/>
        </w:rPr>
        <w:t xml:space="preserve"> </w:t>
      </w:r>
      <w:r w:rsidRPr="0066208B">
        <w:rPr>
          <w:color w:val="000000" w:themeColor="text1"/>
        </w:rPr>
        <w:t>360</w:t>
      </w:r>
      <w:r w:rsidRPr="0066208B">
        <w:rPr>
          <w:color w:val="000000" w:themeColor="text1"/>
          <w:spacing w:val="-5"/>
        </w:rPr>
        <w:t xml:space="preserve"> </w:t>
      </w:r>
      <w:r w:rsidRPr="0066208B">
        <w:rPr>
          <w:color w:val="000000" w:themeColor="text1"/>
        </w:rPr>
        <w:t>Reading</w:t>
      </w:r>
      <w:r w:rsidRPr="0066208B">
        <w:rPr>
          <w:color w:val="000000" w:themeColor="text1"/>
          <w:spacing w:val="-6"/>
        </w:rPr>
        <w:t xml:space="preserve"> </w:t>
      </w:r>
      <w:r w:rsidRPr="0066208B">
        <w:rPr>
          <w:color w:val="000000" w:themeColor="text1"/>
        </w:rPr>
        <w:t>and</w:t>
      </w:r>
      <w:r w:rsidRPr="0066208B">
        <w:rPr>
          <w:color w:val="000000" w:themeColor="text1"/>
          <w:spacing w:val="-4"/>
        </w:rPr>
        <w:t xml:space="preserve"> </w:t>
      </w:r>
      <w:r w:rsidRPr="0066208B">
        <w:rPr>
          <w:color w:val="000000" w:themeColor="text1"/>
        </w:rPr>
        <w:t>Math</w:t>
      </w:r>
      <w:r w:rsidRPr="0066208B">
        <w:rPr>
          <w:color w:val="000000" w:themeColor="text1"/>
          <w:spacing w:val="-6"/>
        </w:rPr>
        <w:t xml:space="preserve"> </w:t>
      </w:r>
      <w:r w:rsidRPr="0066208B">
        <w:rPr>
          <w:color w:val="000000" w:themeColor="text1"/>
          <w:spacing w:val="-2"/>
        </w:rPr>
        <w:t>Assessment.</w:t>
      </w:r>
    </w:p>
    <w:p w14:paraId="69149993" w14:textId="77777777" w:rsidR="00175E32" w:rsidRPr="0066208B" w:rsidRDefault="00000000" w:rsidP="0066208B">
      <w:pPr>
        <w:pStyle w:val="ListParagraph"/>
        <w:numPr>
          <w:ilvl w:val="0"/>
          <w:numId w:val="1"/>
        </w:numPr>
        <w:tabs>
          <w:tab w:val="left" w:pos="820"/>
          <w:tab w:val="left" w:pos="821"/>
        </w:tabs>
        <w:spacing w:before="1"/>
        <w:ind w:right="907"/>
        <w:rPr>
          <w:color w:val="000000" w:themeColor="text1"/>
        </w:rPr>
      </w:pPr>
      <w:r w:rsidRPr="0066208B">
        <w:rPr>
          <w:color w:val="000000" w:themeColor="text1"/>
        </w:rPr>
        <w:lastRenderedPageBreak/>
        <w:t>All</w:t>
      </w:r>
      <w:r w:rsidRPr="0066208B">
        <w:rPr>
          <w:color w:val="000000" w:themeColor="text1"/>
          <w:spacing w:val="-4"/>
        </w:rPr>
        <w:t xml:space="preserve"> </w:t>
      </w:r>
      <w:r w:rsidRPr="0066208B">
        <w:rPr>
          <w:color w:val="000000" w:themeColor="text1"/>
        </w:rPr>
        <w:t>teachers</w:t>
      </w:r>
      <w:r w:rsidRPr="0066208B">
        <w:rPr>
          <w:color w:val="000000" w:themeColor="text1"/>
          <w:spacing w:val="-2"/>
        </w:rPr>
        <w:t xml:space="preserve"> </w:t>
      </w:r>
      <w:r w:rsidRPr="0066208B">
        <w:rPr>
          <w:color w:val="000000" w:themeColor="text1"/>
        </w:rPr>
        <w:t>will</w:t>
      </w:r>
      <w:r w:rsidRPr="0066208B">
        <w:rPr>
          <w:color w:val="000000" w:themeColor="text1"/>
          <w:spacing w:val="-4"/>
        </w:rPr>
        <w:t xml:space="preserve"> </w:t>
      </w:r>
      <w:r w:rsidRPr="0066208B">
        <w:rPr>
          <w:color w:val="000000" w:themeColor="text1"/>
        </w:rPr>
        <w:t>use</w:t>
      </w:r>
      <w:r w:rsidRPr="0066208B">
        <w:rPr>
          <w:color w:val="000000" w:themeColor="text1"/>
          <w:spacing w:val="-3"/>
        </w:rPr>
        <w:t xml:space="preserve"> </w:t>
      </w:r>
      <w:r w:rsidRPr="0066208B">
        <w:rPr>
          <w:color w:val="000000" w:themeColor="text1"/>
        </w:rPr>
        <w:t>the</w:t>
      </w:r>
      <w:r w:rsidRPr="0066208B">
        <w:rPr>
          <w:color w:val="000000" w:themeColor="text1"/>
          <w:spacing w:val="-3"/>
        </w:rPr>
        <w:t xml:space="preserve"> </w:t>
      </w:r>
      <w:r w:rsidRPr="0066208B">
        <w:rPr>
          <w:color w:val="000000" w:themeColor="text1"/>
        </w:rPr>
        <w:t>formative</w:t>
      </w:r>
      <w:r w:rsidRPr="0066208B">
        <w:rPr>
          <w:color w:val="000000" w:themeColor="text1"/>
          <w:spacing w:val="-4"/>
        </w:rPr>
        <w:t xml:space="preserve"> </w:t>
      </w:r>
      <w:r w:rsidRPr="0066208B">
        <w:rPr>
          <w:color w:val="000000" w:themeColor="text1"/>
        </w:rPr>
        <w:t>assessment</w:t>
      </w:r>
      <w:r w:rsidRPr="0066208B">
        <w:rPr>
          <w:color w:val="000000" w:themeColor="text1"/>
          <w:spacing w:val="-3"/>
        </w:rPr>
        <w:t xml:space="preserve"> </w:t>
      </w:r>
      <w:r w:rsidRPr="0066208B">
        <w:rPr>
          <w:color w:val="000000" w:themeColor="text1"/>
        </w:rPr>
        <w:t>process</w:t>
      </w:r>
      <w:r w:rsidRPr="0066208B">
        <w:rPr>
          <w:color w:val="000000" w:themeColor="text1"/>
          <w:spacing w:val="-4"/>
        </w:rPr>
        <w:t xml:space="preserve"> </w:t>
      </w:r>
      <w:r w:rsidRPr="0066208B">
        <w:rPr>
          <w:color w:val="000000" w:themeColor="text1"/>
        </w:rPr>
        <w:t>to</w:t>
      </w:r>
      <w:r w:rsidRPr="0066208B">
        <w:rPr>
          <w:color w:val="000000" w:themeColor="text1"/>
          <w:spacing w:val="-3"/>
        </w:rPr>
        <w:t xml:space="preserve"> </w:t>
      </w:r>
      <w:r w:rsidRPr="0066208B">
        <w:rPr>
          <w:color w:val="000000" w:themeColor="text1"/>
        </w:rPr>
        <w:t>support</w:t>
      </w:r>
      <w:r w:rsidRPr="0066208B">
        <w:rPr>
          <w:color w:val="000000" w:themeColor="text1"/>
          <w:spacing w:val="-4"/>
        </w:rPr>
        <w:t xml:space="preserve"> </w:t>
      </w:r>
      <w:r w:rsidRPr="0066208B">
        <w:rPr>
          <w:color w:val="000000" w:themeColor="text1"/>
        </w:rPr>
        <w:t>adjustment</w:t>
      </w:r>
      <w:r w:rsidRPr="0066208B">
        <w:rPr>
          <w:color w:val="000000" w:themeColor="text1"/>
          <w:spacing w:val="-3"/>
        </w:rPr>
        <w:t xml:space="preserve"> </w:t>
      </w:r>
      <w:r w:rsidRPr="0066208B">
        <w:rPr>
          <w:color w:val="000000" w:themeColor="text1"/>
        </w:rPr>
        <w:t>to</w:t>
      </w:r>
      <w:r w:rsidRPr="0066208B">
        <w:rPr>
          <w:color w:val="000000" w:themeColor="text1"/>
          <w:spacing w:val="-3"/>
        </w:rPr>
        <w:t xml:space="preserve"> </w:t>
      </w:r>
      <w:r w:rsidRPr="0066208B">
        <w:rPr>
          <w:color w:val="000000" w:themeColor="text1"/>
        </w:rPr>
        <w:t>teaching</w:t>
      </w:r>
      <w:r w:rsidRPr="0066208B">
        <w:rPr>
          <w:color w:val="000000" w:themeColor="text1"/>
          <w:spacing w:val="-3"/>
        </w:rPr>
        <w:t xml:space="preserve"> </w:t>
      </w:r>
      <w:r w:rsidRPr="0066208B">
        <w:rPr>
          <w:color w:val="000000" w:themeColor="text1"/>
        </w:rPr>
        <w:t>and</w:t>
      </w:r>
      <w:r w:rsidRPr="0066208B">
        <w:rPr>
          <w:color w:val="000000" w:themeColor="text1"/>
          <w:spacing w:val="-4"/>
        </w:rPr>
        <w:t xml:space="preserve"> </w:t>
      </w:r>
      <w:r w:rsidRPr="0066208B">
        <w:rPr>
          <w:color w:val="000000" w:themeColor="text1"/>
        </w:rPr>
        <w:t>learning,</w:t>
      </w:r>
      <w:r w:rsidRPr="0066208B">
        <w:rPr>
          <w:color w:val="000000" w:themeColor="text1"/>
          <w:spacing w:val="-2"/>
        </w:rPr>
        <w:t xml:space="preserve"> </w:t>
      </w:r>
      <w:r w:rsidRPr="0066208B">
        <w:rPr>
          <w:color w:val="000000" w:themeColor="text1"/>
        </w:rPr>
        <w:t>to support meaningful student progress towards mastery of Reading and Mathematics academic standards.</w:t>
      </w:r>
    </w:p>
    <w:p w14:paraId="565481A1" w14:textId="77777777" w:rsidR="00175E32" w:rsidRPr="0066208B" w:rsidRDefault="00000000" w:rsidP="0066208B">
      <w:pPr>
        <w:pStyle w:val="ListParagraph"/>
        <w:numPr>
          <w:ilvl w:val="0"/>
          <w:numId w:val="1"/>
        </w:numPr>
        <w:tabs>
          <w:tab w:val="left" w:pos="820"/>
          <w:tab w:val="left" w:pos="821"/>
        </w:tabs>
        <w:ind w:right="660"/>
        <w:rPr>
          <w:color w:val="000000" w:themeColor="text1"/>
        </w:rPr>
      </w:pPr>
      <w:r w:rsidRPr="0066208B">
        <w:rPr>
          <w:color w:val="000000" w:themeColor="text1"/>
        </w:rPr>
        <w:t>Results</w:t>
      </w:r>
      <w:r w:rsidRPr="0066208B">
        <w:rPr>
          <w:color w:val="000000" w:themeColor="text1"/>
          <w:spacing w:val="-5"/>
        </w:rPr>
        <w:t xml:space="preserve"> </w:t>
      </w:r>
      <w:r w:rsidRPr="0066208B">
        <w:rPr>
          <w:color w:val="000000" w:themeColor="text1"/>
        </w:rPr>
        <w:t>from</w:t>
      </w:r>
      <w:r w:rsidRPr="0066208B">
        <w:rPr>
          <w:color w:val="000000" w:themeColor="text1"/>
          <w:spacing w:val="-3"/>
        </w:rPr>
        <w:t xml:space="preserve"> </w:t>
      </w:r>
      <w:r w:rsidRPr="0066208B">
        <w:rPr>
          <w:color w:val="000000" w:themeColor="text1"/>
        </w:rPr>
        <w:t>Reading</w:t>
      </w:r>
      <w:r w:rsidRPr="0066208B">
        <w:rPr>
          <w:color w:val="000000" w:themeColor="text1"/>
          <w:spacing w:val="-5"/>
        </w:rPr>
        <w:t xml:space="preserve"> </w:t>
      </w:r>
      <w:r w:rsidRPr="0066208B">
        <w:rPr>
          <w:color w:val="000000" w:themeColor="text1"/>
        </w:rPr>
        <w:t>and</w:t>
      </w:r>
      <w:r w:rsidRPr="0066208B">
        <w:rPr>
          <w:color w:val="000000" w:themeColor="text1"/>
          <w:spacing w:val="-3"/>
        </w:rPr>
        <w:t xml:space="preserve"> </w:t>
      </w:r>
      <w:r w:rsidRPr="0066208B">
        <w:rPr>
          <w:color w:val="000000" w:themeColor="text1"/>
        </w:rPr>
        <w:t>Mathematics</w:t>
      </w:r>
      <w:r w:rsidRPr="0066208B">
        <w:rPr>
          <w:color w:val="000000" w:themeColor="text1"/>
          <w:spacing w:val="-3"/>
        </w:rPr>
        <w:t xml:space="preserve"> </w:t>
      </w:r>
      <w:r w:rsidRPr="0066208B">
        <w:rPr>
          <w:color w:val="000000" w:themeColor="text1"/>
        </w:rPr>
        <w:t>benchmark</w:t>
      </w:r>
      <w:r w:rsidRPr="0066208B">
        <w:rPr>
          <w:color w:val="000000" w:themeColor="text1"/>
          <w:spacing w:val="-4"/>
        </w:rPr>
        <w:t xml:space="preserve"> </w:t>
      </w:r>
      <w:r w:rsidRPr="0066208B">
        <w:rPr>
          <w:color w:val="000000" w:themeColor="text1"/>
        </w:rPr>
        <w:t>assessments,</w:t>
      </w:r>
      <w:r w:rsidRPr="0066208B">
        <w:rPr>
          <w:color w:val="000000" w:themeColor="text1"/>
          <w:spacing w:val="-5"/>
        </w:rPr>
        <w:t xml:space="preserve"> </w:t>
      </w:r>
      <w:r w:rsidRPr="0066208B">
        <w:rPr>
          <w:color w:val="000000" w:themeColor="text1"/>
        </w:rPr>
        <w:t>local</w:t>
      </w:r>
      <w:r w:rsidRPr="0066208B">
        <w:rPr>
          <w:color w:val="000000" w:themeColor="text1"/>
          <w:spacing w:val="-5"/>
        </w:rPr>
        <w:t xml:space="preserve"> </w:t>
      </w:r>
      <w:r w:rsidRPr="0066208B">
        <w:rPr>
          <w:color w:val="000000" w:themeColor="text1"/>
        </w:rPr>
        <w:t>Reading</w:t>
      </w:r>
      <w:r w:rsidRPr="0066208B">
        <w:rPr>
          <w:color w:val="000000" w:themeColor="text1"/>
          <w:spacing w:val="-3"/>
        </w:rPr>
        <w:t xml:space="preserve"> </w:t>
      </w:r>
      <w:r w:rsidRPr="0066208B">
        <w:rPr>
          <w:color w:val="000000" w:themeColor="text1"/>
        </w:rPr>
        <w:t>and</w:t>
      </w:r>
      <w:r w:rsidRPr="0066208B">
        <w:rPr>
          <w:color w:val="000000" w:themeColor="text1"/>
          <w:spacing w:val="-5"/>
        </w:rPr>
        <w:t xml:space="preserve"> </w:t>
      </w:r>
      <w:r w:rsidRPr="0066208B">
        <w:rPr>
          <w:color w:val="000000" w:themeColor="text1"/>
        </w:rPr>
        <w:t>Mathematics</w:t>
      </w:r>
      <w:r w:rsidRPr="0066208B">
        <w:rPr>
          <w:color w:val="000000" w:themeColor="text1"/>
          <w:spacing w:val="-5"/>
        </w:rPr>
        <w:t xml:space="preserve"> </w:t>
      </w:r>
      <w:r w:rsidRPr="0066208B">
        <w:rPr>
          <w:color w:val="000000" w:themeColor="text1"/>
        </w:rPr>
        <w:t>summative assessments, and formative assessment will be continuously discussed and analyzed by staff.</w:t>
      </w:r>
    </w:p>
    <w:p w14:paraId="02FDE68B" w14:textId="77777777" w:rsidR="00175E32" w:rsidRPr="0066208B" w:rsidRDefault="00175E32" w:rsidP="0066208B">
      <w:pPr>
        <w:pStyle w:val="BodyText"/>
        <w:spacing w:before="11"/>
        <w:rPr>
          <w:color w:val="000000" w:themeColor="text1"/>
          <w:sz w:val="21"/>
        </w:rPr>
      </w:pPr>
    </w:p>
    <w:p w14:paraId="618208EF" w14:textId="77777777" w:rsidR="00175E32" w:rsidRPr="0066208B" w:rsidRDefault="00000000" w:rsidP="0066208B">
      <w:pPr>
        <w:pStyle w:val="Heading1"/>
        <w:rPr>
          <w:color w:val="000000" w:themeColor="text1"/>
        </w:rPr>
      </w:pPr>
      <w:r w:rsidRPr="0066208B">
        <w:rPr>
          <w:color w:val="000000" w:themeColor="text1"/>
        </w:rPr>
        <w:t>Mental</w:t>
      </w:r>
      <w:r w:rsidRPr="0066208B">
        <w:rPr>
          <w:color w:val="000000" w:themeColor="text1"/>
          <w:spacing w:val="-9"/>
        </w:rPr>
        <w:t xml:space="preserve"> </w:t>
      </w:r>
      <w:r w:rsidRPr="0066208B">
        <w:rPr>
          <w:color w:val="000000" w:themeColor="text1"/>
        </w:rPr>
        <w:t>Health</w:t>
      </w:r>
      <w:r w:rsidRPr="0066208B">
        <w:rPr>
          <w:color w:val="000000" w:themeColor="text1"/>
          <w:spacing w:val="-9"/>
        </w:rPr>
        <w:t xml:space="preserve"> </w:t>
      </w:r>
      <w:r w:rsidRPr="0066208B">
        <w:rPr>
          <w:color w:val="000000" w:themeColor="text1"/>
          <w:spacing w:val="-2"/>
        </w:rPr>
        <w:t>Supports</w:t>
      </w:r>
    </w:p>
    <w:p w14:paraId="549D99A2" w14:textId="7330A338" w:rsidR="00175E32" w:rsidRPr="0066208B" w:rsidRDefault="00000000" w:rsidP="0066208B">
      <w:pPr>
        <w:pStyle w:val="BodyText"/>
        <w:ind w:left="100" w:right="274"/>
        <w:rPr>
          <w:color w:val="000000" w:themeColor="text1"/>
        </w:rPr>
      </w:pPr>
      <w:r w:rsidRPr="0066208B">
        <w:rPr>
          <w:color w:val="000000" w:themeColor="text1"/>
        </w:rPr>
        <w:t>The district has increased mental health services by providing additional counselors</w:t>
      </w:r>
      <w:r w:rsidR="00115219">
        <w:rPr>
          <w:color w:val="000000" w:themeColor="text1"/>
        </w:rPr>
        <w:t xml:space="preserve"> and SEL programming. </w:t>
      </w:r>
      <w:r w:rsidRPr="0066208B">
        <w:rPr>
          <w:color w:val="000000" w:themeColor="text1"/>
        </w:rPr>
        <w:t>The funding for these additional services has come through 31a, Title I and ESSER grants as well as from the district’s</w:t>
      </w:r>
      <w:r w:rsidRPr="0066208B">
        <w:rPr>
          <w:color w:val="000000" w:themeColor="text1"/>
          <w:spacing w:val="-2"/>
        </w:rPr>
        <w:t xml:space="preserve"> </w:t>
      </w:r>
      <w:r w:rsidRPr="0066208B">
        <w:rPr>
          <w:color w:val="000000" w:themeColor="text1"/>
        </w:rPr>
        <w:t>general</w:t>
      </w:r>
      <w:r w:rsidRPr="0066208B">
        <w:rPr>
          <w:color w:val="000000" w:themeColor="text1"/>
          <w:spacing w:val="-3"/>
        </w:rPr>
        <w:t xml:space="preserve"> </w:t>
      </w:r>
      <w:r w:rsidRPr="0066208B">
        <w:rPr>
          <w:color w:val="000000" w:themeColor="text1"/>
        </w:rPr>
        <w:t>fund.</w:t>
      </w:r>
      <w:r w:rsidRPr="0066208B">
        <w:rPr>
          <w:color w:val="000000" w:themeColor="text1"/>
          <w:spacing w:val="-3"/>
        </w:rPr>
        <w:t xml:space="preserve"> </w:t>
      </w:r>
    </w:p>
    <w:p w14:paraId="03E4B87A" w14:textId="77777777" w:rsidR="00175E32" w:rsidRDefault="00175E32" w:rsidP="0066208B">
      <w:pPr>
        <w:rPr>
          <w:color w:val="000000" w:themeColor="text1"/>
        </w:rPr>
      </w:pPr>
    </w:p>
    <w:p w14:paraId="6CB1267A" w14:textId="77777777" w:rsidR="00175E32" w:rsidRPr="0066208B" w:rsidRDefault="00000000" w:rsidP="0066208B">
      <w:pPr>
        <w:pStyle w:val="Heading1"/>
        <w:spacing w:before="30"/>
        <w:rPr>
          <w:color w:val="000000" w:themeColor="text1"/>
        </w:rPr>
      </w:pPr>
      <w:r w:rsidRPr="0066208B">
        <w:rPr>
          <w:color w:val="000000" w:themeColor="text1"/>
          <w:spacing w:val="-2"/>
        </w:rPr>
        <w:t>Extended</w:t>
      </w:r>
      <w:r w:rsidRPr="0066208B">
        <w:rPr>
          <w:color w:val="000000" w:themeColor="text1"/>
          <w:spacing w:val="2"/>
        </w:rPr>
        <w:t xml:space="preserve"> </w:t>
      </w:r>
      <w:r w:rsidRPr="0066208B">
        <w:rPr>
          <w:color w:val="000000" w:themeColor="text1"/>
          <w:spacing w:val="-2"/>
        </w:rPr>
        <w:t>Learning</w:t>
      </w:r>
    </w:p>
    <w:p w14:paraId="631E0836" w14:textId="412F37A4" w:rsidR="00175E32" w:rsidRPr="0066208B" w:rsidRDefault="00000000" w:rsidP="0066208B">
      <w:pPr>
        <w:pStyle w:val="BodyText"/>
        <w:ind w:left="100" w:right="669"/>
        <w:rPr>
          <w:color w:val="000000" w:themeColor="text1"/>
        </w:rPr>
      </w:pPr>
      <w:r w:rsidRPr="0066208B">
        <w:rPr>
          <w:color w:val="000000" w:themeColor="text1"/>
        </w:rPr>
        <w:t>Schools have hired intervention teachers to assist students with learning loss due to the COVID-19 pandemic. These positions</w:t>
      </w:r>
      <w:r w:rsidRPr="0066208B">
        <w:rPr>
          <w:color w:val="000000" w:themeColor="text1"/>
          <w:spacing w:val="-3"/>
        </w:rPr>
        <w:t xml:space="preserve"> </w:t>
      </w:r>
      <w:r w:rsidRPr="0066208B">
        <w:rPr>
          <w:color w:val="000000" w:themeColor="text1"/>
        </w:rPr>
        <w:t>are</w:t>
      </w:r>
      <w:r w:rsidRPr="0066208B">
        <w:rPr>
          <w:color w:val="000000" w:themeColor="text1"/>
          <w:spacing w:val="-2"/>
        </w:rPr>
        <w:t xml:space="preserve"> </w:t>
      </w:r>
      <w:r w:rsidRPr="0066208B">
        <w:rPr>
          <w:color w:val="000000" w:themeColor="text1"/>
        </w:rPr>
        <w:t>funded</w:t>
      </w:r>
      <w:r w:rsidRPr="0066208B">
        <w:rPr>
          <w:color w:val="000000" w:themeColor="text1"/>
          <w:spacing w:val="-2"/>
        </w:rPr>
        <w:t xml:space="preserve"> </w:t>
      </w:r>
      <w:r w:rsidRPr="0066208B">
        <w:rPr>
          <w:color w:val="000000" w:themeColor="text1"/>
        </w:rPr>
        <w:t>through</w:t>
      </w:r>
      <w:r w:rsidRPr="0066208B">
        <w:rPr>
          <w:color w:val="000000" w:themeColor="text1"/>
          <w:spacing w:val="-3"/>
        </w:rPr>
        <w:t xml:space="preserve"> </w:t>
      </w:r>
      <w:r w:rsidRPr="0066208B">
        <w:rPr>
          <w:color w:val="000000" w:themeColor="text1"/>
        </w:rPr>
        <w:t>Title</w:t>
      </w:r>
      <w:r w:rsidRPr="0066208B">
        <w:rPr>
          <w:color w:val="000000" w:themeColor="text1"/>
          <w:spacing w:val="-2"/>
        </w:rPr>
        <w:t xml:space="preserve"> </w:t>
      </w:r>
      <w:r w:rsidRPr="0066208B">
        <w:rPr>
          <w:color w:val="000000" w:themeColor="text1"/>
        </w:rPr>
        <w:t>I</w:t>
      </w:r>
      <w:r w:rsidR="00115219">
        <w:rPr>
          <w:color w:val="000000" w:themeColor="text1"/>
        </w:rPr>
        <w:t xml:space="preserve"> and ESSER grants</w:t>
      </w:r>
      <w:r w:rsidRPr="0066208B">
        <w:rPr>
          <w:color w:val="000000" w:themeColor="text1"/>
        </w:rPr>
        <w:t>.</w:t>
      </w:r>
      <w:r w:rsidRPr="0066208B">
        <w:rPr>
          <w:color w:val="000000" w:themeColor="text1"/>
          <w:spacing w:val="-3"/>
        </w:rPr>
        <w:t xml:space="preserve"> </w:t>
      </w:r>
      <w:r w:rsidRPr="0066208B">
        <w:rPr>
          <w:color w:val="000000" w:themeColor="text1"/>
        </w:rPr>
        <w:t>The</w:t>
      </w:r>
      <w:r w:rsidRPr="0066208B">
        <w:rPr>
          <w:color w:val="000000" w:themeColor="text1"/>
          <w:spacing w:val="-3"/>
        </w:rPr>
        <w:t xml:space="preserve"> </w:t>
      </w:r>
      <w:r w:rsidRPr="0066208B">
        <w:rPr>
          <w:color w:val="000000" w:themeColor="text1"/>
        </w:rPr>
        <w:t>district</w:t>
      </w:r>
      <w:r w:rsidRPr="0066208B">
        <w:rPr>
          <w:color w:val="000000" w:themeColor="text1"/>
          <w:spacing w:val="-3"/>
        </w:rPr>
        <w:t xml:space="preserve"> </w:t>
      </w:r>
      <w:r w:rsidR="005E65E8">
        <w:rPr>
          <w:color w:val="000000" w:themeColor="text1"/>
        </w:rPr>
        <w:t>is</w:t>
      </w:r>
      <w:r w:rsidRPr="0066208B">
        <w:rPr>
          <w:color w:val="000000" w:themeColor="text1"/>
          <w:spacing w:val="-3"/>
        </w:rPr>
        <w:t xml:space="preserve"> </w:t>
      </w:r>
      <w:r w:rsidRPr="0066208B">
        <w:rPr>
          <w:color w:val="000000" w:themeColor="text1"/>
        </w:rPr>
        <w:t>also</w:t>
      </w:r>
      <w:r w:rsidRPr="0066208B">
        <w:rPr>
          <w:color w:val="000000" w:themeColor="text1"/>
          <w:spacing w:val="-2"/>
        </w:rPr>
        <w:t xml:space="preserve"> </w:t>
      </w:r>
      <w:r w:rsidRPr="0066208B">
        <w:rPr>
          <w:color w:val="000000" w:themeColor="text1"/>
        </w:rPr>
        <w:t>able</w:t>
      </w:r>
      <w:r w:rsidRPr="0066208B">
        <w:rPr>
          <w:color w:val="000000" w:themeColor="text1"/>
          <w:spacing w:val="-3"/>
        </w:rPr>
        <w:t xml:space="preserve"> </w:t>
      </w:r>
      <w:r w:rsidRPr="0066208B">
        <w:rPr>
          <w:color w:val="000000" w:themeColor="text1"/>
        </w:rPr>
        <w:t>to</w:t>
      </w:r>
      <w:r w:rsidRPr="0066208B">
        <w:rPr>
          <w:color w:val="000000" w:themeColor="text1"/>
          <w:spacing w:val="-1"/>
        </w:rPr>
        <w:t xml:space="preserve"> </w:t>
      </w:r>
      <w:r w:rsidRPr="0066208B">
        <w:rPr>
          <w:color w:val="000000" w:themeColor="text1"/>
        </w:rPr>
        <w:t>offer</w:t>
      </w:r>
      <w:r w:rsidRPr="0066208B">
        <w:rPr>
          <w:color w:val="000000" w:themeColor="text1"/>
          <w:spacing w:val="-3"/>
        </w:rPr>
        <w:t xml:space="preserve"> </w:t>
      </w:r>
      <w:r w:rsidRPr="0066208B">
        <w:rPr>
          <w:color w:val="000000" w:themeColor="text1"/>
        </w:rPr>
        <w:t>an</w:t>
      </w:r>
      <w:r w:rsidRPr="0066208B">
        <w:rPr>
          <w:color w:val="000000" w:themeColor="text1"/>
          <w:spacing w:val="-3"/>
        </w:rPr>
        <w:t xml:space="preserve"> </w:t>
      </w:r>
      <w:r w:rsidRPr="0066208B">
        <w:rPr>
          <w:color w:val="000000" w:themeColor="text1"/>
        </w:rPr>
        <w:t>expanded summer school program for all grade levels.</w:t>
      </w:r>
    </w:p>
    <w:p w14:paraId="122DDD0E" w14:textId="77777777" w:rsidR="00175E32" w:rsidRPr="0066208B" w:rsidRDefault="00175E32" w:rsidP="0066208B">
      <w:pPr>
        <w:pStyle w:val="BodyText"/>
        <w:rPr>
          <w:color w:val="000000" w:themeColor="text1"/>
        </w:rPr>
      </w:pPr>
    </w:p>
    <w:p w14:paraId="048628F9" w14:textId="77777777" w:rsidR="00175E32" w:rsidRPr="0066208B" w:rsidRDefault="00000000" w:rsidP="0066208B">
      <w:pPr>
        <w:pStyle w:val="Heading1"/>
        <w:rPr>
          <w:color w:val="000000" w:themeColor="text1"/>
        </w:rPr>
      </w:pPr>
      <w:r w:rsidRPr="0066208B">
        <w:rPr>
          <w:color w:val="000000" w:themeColor="text1"/>
          <w:spacing w:val="-2"/>
        </w:rPr>
        <w:t>Specialized</w:t>
      </w:r>
      <w:r w:rsidRPr="0066208B">
        <w:rPr>
          <w:color w:val="000000" w:themeColor="text1"/>
          <w:spacing w:val="7"/>
        </w:rPr>
        <w:t xml:space="preserve"> </w:t>
      </w:r>
      <w:r w:rsidRPr="0066208B">
        <w:rPr>
          <w:color w:val="000000" w:themeColor="text1"/>
          <w:spacing w:val="-2"/>
        </w:rPr>
        <w:t>Services</w:t>
      </w:r>
    </w:p>
    <w:p w14:paraId="29DE857E" w14:textId="30847E87" w:rsidR="00175E32" w:rsidRPr="0066208B" w:rsidRDefault="00115219" w:rsidP="0066208B">
      <w:pPr>
        <w:pStyle w:val="BodyText"/>
        <w:spacing w:before="1"/>
        <w:ind w:left="100" w:right="274"/>
        <w:rPr>
          <w:color w:val="000000" w:themeColor="text1"/>
        </w:rPr>
      </w:pPr>
      <w:r>
        <w:rPr>
          <w:color w:val="000000" w:themeColor="text1"/>
        </w:rPr>
        <w:t xml:space="preserve">HVAM </w:t>
      </w:r>
      <w:r w:rsidR="00000000" w:rsidRPr="0066208B">
        <w:rPr>
          <w:color w:val="000000" w:themeColor="text1"/>
        </w:rPr>
        <w:t>ensures a continuation of services for students receiving speech and language, occupational</w:t>
      </w:r>
      <w:r w:rsidR="00000000" w:rsidRPr="0066208B">
        <w:rPr>
          <w:color w:val="000000" w:themeColor="text1"/>
          <w:spacing w:val="-2"/>
        </w:rPr>
        <w:t xml:space="preserve"> </w:t>
      </w:r>
      <w:r w:rsidR="00000000" w:rsidRPr="0066208B">
        <w:rPr>
          <w:color w:val="000000" w:themeColor="text1"/>
        </w:rPr>
        <w:t>therapy,</w:t>
      </w:r>
      <w:r w:rsidR="00000000" w:rsidRPr="0066208B">
        <w:rPr>
          <w:color w:val="000000" w:themeColor="text1"/>
          <w:spacing w:val="-3"/>
        </w:rPr>
        <w:t xml:space="preserve"> </w:t>
      </w:r>
      <w:r w:rsidR="00000000" w:rsidRPr="0066208B">
        <w:rPr>
          <w:color w:val="000000" w:themeColor="text1"/>
        </w:rPr>
        <w:t>physical</w:t>
      </w:r>
      <w:r w:rsidR="00000000" w:rsidRPr="0066208B">
        <w:rPr>
          <w:color w:val="000000" w:themeColor="text1"/>
          <w:spacing w:val="-3"/>
        </w:rPr>
        <w:t xml:space="preserve"> </w:t>
      </w:r>
      <w:r w:rsidR="00000000" w:rsidRPr="0066208B">
        <w:rPr>
          <w:color w:val="000000" w:themeColor="text1"/>
        </w:rPr>
        <w:t>therapy,</w:t>
      </w:r>
      <w:r w:rsidR="00000000" w:rsidRPr="0066208B">
        <w:rPr>
          <w:color w:val="000000" w:themeColor="text1"/>
          <w:spacing w:val="-3"/>
        </w:rPr>
        <w:t xml:space="preserve"> </w:t>
      </w:r>
      <w:r w:rsidR="00000000" w:rsidRPr="0066208B">
        <w:rPr>
          <w:color w:val="000000" w:themeColor="text1"/>
        </w:rPr>
        <w:t>resource</w:t>
      </w:r>
      <w:r w:rsidR="00000000" w:rsidRPr="0066208B">
        <w:rPr>
          <w:color w:val="000000" w:themeColor="text1"/>
          <w:spacing w:val="-3"/>
        </w:rPr>
        <w:t xml:space="preserve"> </w:t>
      </w:r>
      <w:r w:rsidR="00000000" w:rsidRPr="0066208B">
        <w:rPr>
          <w:color w:val="000000" w:themeColor="text1"/>
        </w:rPr>
        <w:t>room</w:t>
      </w:r>
      <w:r w:rsidR="00000000" w:rsidRPr="0066208B">
        <w:rPr>
          <w:color w:val="000000" w:themeColor="text1"/>
          <w:spacing w:val="-3"/>
        </w:rPr>
        <w:t xml:space="preserve"> </w:t>
      </w:r>
      <w:r w:rsidR="00000000" w:rsidRPr="0066208B">
        <w:rPr>
          <w:color w:val="000000" w:themeColor="text1"/>
        </w:rPr>
        <w:t>or</w:t>
      </w:r>
      <w:r w:rsidR="00000000" w:rsidRPr="0066208B">
        <w:rPr>
          <w:color w:val="000000" w:themeColor="text1"/>
          <w:spacing w:val="-3"/>
        </w:rPr>
        <w:t xml:space="preserve"> </w:t>
      </w:r>
      <w:r w:rsidR="00000000" w:rsidRPr="0066208B">
        <w:rPr>
          <w:color w:val="000000" w:themeColor="text1"/>
        </w:rPr>
        <w:t>social</w:t>
      </w:r>
      <w:r w:rsidR="00000000" w:rsidRPr="0066208B">
        <w:rPr>
          <w:color w:val="000000" w:themeColor="text1"/>
          <w:spacing w:val="-3"/>
        </w:rPr>
        <w:t xml:space="preserve"> </w:t>
      </w:r>
      <w:r w:rsidR="00000000" w:rsidRPr="0066208B">
        <w:rPr>
          <w:color w:val="000000" w:themeColor="text1"/>
        </w:rPr>
        <w:t>work</w:t>
      </w:r>
      <w:r w:rsidR="00000000" w:rsidRPr="0066208B">
        <w:rPr>
          <w:color w:val="000000" w:themeColor="text1"/>
          <w:spacing w:val="-3"/>
        </w:rPr>
        <w:t xml:space="preserve"> </w:t>
      </w:r>
      <w:r w:rsidR="00000000" w:rsidRPr="0066208B">
        <w:rPr>
          <w:color w:val="000000" w:themeColor="text1"/>
        </w:rPr>
        <w:t>services</w:t>
      </w:r>
      <w:r w:rsidR="00000000" w:rsidRPr="0066208B">
        <w:rPr>
          <w:color w:val="000000" w:themeColor="text1"/>
          <w:spacing w:val="-1"/>
        </w:rPr>
        <w:t xml:space="preserve"> </w:t>
      </w:r>
      <w:r w:rsidR="00000000" w:rsidRPr="0066208B">
        <w:rPr>
          <w:color w:val="000000" w:themeColor="text1"/>
        </w:rPr>
        <w:t>within</w:t>
      </w:r>
      <w:r w:rsidR="00000000" w:rsidRPr="0066208B">
        <w:rPr>
          <w:color w:val="000000" w:themeColor="text1"/>
          <w:spacing w:val="-2"/>
        </w:rPr>
        <w:t xml:space="preserve"> </w:t>
      </w:r>
      <w:r w:rsidR="00000000" w:rsidRPr="0066208B">
        <w:rPr>
          <w:color w:val="000000" w:themeColor="text1"/>
        </w:rPr>
        <w:t>their</w:t>
      </w:r>
      <w:r w:rsidR="00000000" w:rsidRPr="0066208B">
        <w:rPr>
          <w:color w:val="000000" w:themeColor="text1"/>
          <w:spacing w:val="-3"/>
        </w:rPr>
        <w:t xml:space="preserve"> </w:t>
      </w:r>
      <w:r w:rsidR="00000000" w:rsidRPr="0066208B">
        <w:rPr>
          <w:color w:val="000000" w:themeColor="text1"/>
        </w:rPr>
        <w:t>IEP.</w:t>
      </w:r>
      <w:r w:rsidR="00000000" w:rsidRPr="0066208B">
        <w:rPr>
          <w:color w:val="000000" w:themeColor="text1"/>
          <w:spacing w:val="-3"/>
        </w:rPr>
        <w:t xml:space="preserve"> </w:t>
      </w:r>
      <w:r w:rsidR="00000000" w:rsidRPr="0066208B">
        <w:rPr>
          <w:color w:val="000000" w:themeColor="text1"/>
        </w:rPr>
        <w:t>The</w:t>
      </w:r>
      <w:r w:rsidR="00000000" w:rsidRPr="0066208B">
        <w:rPr>
          <w:color w:val="000000" w:themeColor="text1"/>
          <w:spacing w:val="-2"/>
        </w:rPr>
        <w:t xml:space="preserve"> </w:t>
      </w:r>
      <w:r w:rsidR="00000000" w:rsidRPr="0066208B">
        <w:rPr>
          <w:color w:val="000000" w:themeColor="text1"/>
        </w:rPr>
        <w:t>district</w:t>
      </w:r>
      <w:r w:rsidR="00000000" w:rsidRPr="0066208B">
        <w:rPr>
          <w:color w:val="000000" w:themeColor="text1"/>
          <w:spacing w:val="-3"/>
        </w:rPr>
        <w:t xml:space="preserve"> </w:t>
      </w:r>
      <w:r w:rsidR="00000000" w:rsidRPr="0066208B">
        <w:rPr>
          <w:color w:val="000000" w:themeColor="text1"/>
        </w:rPr>
        <w:t>ensures</w:t>
      </w:r>
      <w:r w:rsidR="00000000" w:rsidRPr="0066208B">
        <w:rPr>
          <w:color w:val="000000" w:themeColor="text1"/>
          <w:spacing w:val="-3"/>
        </w:rPr>
        <w:t xml:space="preserve"> </w:t>
      </w:r>
      <w:r w:rsidR="00000000" w:rsidRPr="0066208B">
        <w:rPr>
          <w:color w:val="000000" w:themeColor="text1"/>
        </w:rPr>
        <w:t>a method for the continuation of evaluation for students suspected of having a disability as well as those requiring re- evaluation. The district also ensures that students of special populations are given additional considerations; these considerations vary by building and/or grade span.</w:t>
      </w:r>
    </w:p>
    <w:p w14:paraId="58B3EC9E" w14:textId="77777777" w:rsidR="00175E32" w:rsidRPr="0066208B" w:rsidRDefault="00175E32" w:rsidP="0066208B">
      <w:pPr>
        <w:pStyle w:val="BodyText"/>
        <w:spacing w:before="11"/>
        <w:rPr>
          <w:color w:val="000000" w:themeColor="text1"/>
          <w:sz w:val="21"/>
        </w:rPr>
      </w:pPr>
    </w:p>
    <w:p w14:paraId="09894BEF" w14:textId="23191F93" w:rsidR="00175E32" w:rsidRPr="0066208B" w:rsidRDefault="00000000" w:rsidP="0066208B">
      <w:pPr>
        <w:pStyle w:val="BodyText"/>
        <w:ind w:left="100" w:right="274"/>
        <w:rPr>
          <w:color w:val="000000" w:themeColor="text1"/>
        </w:rPr>
      </w:pPr>
      <w:r w:rsidRPr="0066208B">
        <w:rPr>
          <w:color w:val="000000" w:themeColor="text1"/>
        </w:rPr>
        <w:t>The district will also provide access and additional opportunities to support English Learners with language development/acquisition.</w:t>
      </w:r>
      <w:r w:rsidRPr="0066208B">
        <w:rPr>
          <w:color w:val="000000" w:themeColor="text1"/>
          <w:spacing w:val="-2"/>
        </w:rPr>
        <w:t xml:space="preserve"> </w:t>
      </w:r>
      <w:r w:rsidRPr="0066208B">
        <w:rPr>
          <w:color w:val="000000" w:themeColor="text1"/>
        </w:rPr>
        <w:t>We</w:t>
      </w:r>
      <w:r w:rsidRPr="0066208B">
        <w:rPr>
          <w:color w:val="000000" w:themeColor="text1"/>
          <w:spacing w:val="-4"/>
        </w:rPr>
        <w:t xml:space="preserve"> </w:t>
      </w:r>
      <w:r w:rsidRPr="0066208B">
        <w:rPr>
          <w:color w:val="000000" w:themeColor="text1"/>
        </w:rPr>
        <w:t>have</w:t>
      </w:r>
      <w:r w:rsidRPr="0066208B">
        <w:rPr>
          <w:color w:val="000000" w:themeColor="text1"/>
          <w:spacing w:val="-3"/>
        </w:rPr>
        <w:t xml:space="preserve"> </w:t>
      </w:r>
      <w:r w:rsidR="00115219">
        <w:rPr>
          <w:color w:val="000000" w:themeColor="text1"/>
          <w:spacing w:val="-3"/>
        </w:rPr>
        <w:t xml:space="preserve">a </w:t>
      </w:r>
      <w:r w:rsidRPr="0066208B">
        <w:rPr>
          <w:color w:val="000000" w:themeColor="text1"/>
        </w:rPr>
        <w:t>certified</w:t>
      </w:r>
      <w:r w:rsidRPr="0066208B">
        <w:rPr>
          <w:color w:val="000000" w:themeColor="text1"/>
          <w:spacing w:val="-3"/>
        </w:rPr>
        <w:t xml:space="preserve"> </w:t>
      </w:r>
      <w:r w:rsidRPr="0066208B">
        <w:rPr>
          <w:color w:val="000000" w:themeColor="text1"/>
        </w:rPr>
        <w:t>EL</w:t>
      </w:r>
      <w:r w:rsidRPr="0066208B">
        <w:rPr>
          <w:color w:val="000000" w:themeColor="text1"/>
          <w:spacing w:val="-3"/>
        </w:rPr>
        <w:t xml:space="preserve"> </w:t>
      </w:r>
      <w:r w:rsidRPr="0066208B">
        <w:rPr>
          <w:color w:val="000000" w:themeColor="text1"/>
        </w:rPr>
        <w:t>teacher</w:t>
      </w:r>
      <w:r w:rsidR="00115219">
        <w:rPr>
          <w:color w:val="000000" w:themeColor="text1"/>
        </w:rPr>
        <w:t xml:space="preserve">, Coordinator, translation services and professional development to support all staff in their support of their students. </w:t>
      </w:r>
      <w:r w:rsidRPr="0066208B">
        <w:rPr>
          <w:color w:val="000000" w:themeColor="text1"/>
        </w:rPr>
        <w:t>Parents and families will continue to be supported in their native language(s) as needed.</w:t>
      </w:r>
    </w:p>
    <w:p w14:paraId="7332BDD4" w14:textId="77777777" w:rsidR="00175E32" w:rsidRPr="0066208B" w:rsidRDefault="00175E32" w:rsidP="0066208B">
      <w:pPr>
        <w:pStyle w:val="BodyText"/>
        <w:spacing w:before="1"/>
        <w:rPr>
          <w:color w:val="000000" w:themeColor="text1"/>
        </w:rPr>
      </w:pPr>
    </w:p>
    <w:p w14:paraId="7CA95C15" w14:textId="26751667" w:rsidR="00175E32" w:rsidRPr="0066208B" w:rsidRDefault="00000000" w:rsidP="0066208B">
      <w:pPr>
        <w:pStyle w:val="BodyText"/>
        <w:ind w:left="100" w:right="274"/>
        <w:rPr>
          <w:color w:val="000000" w:themeColor="text1"/>
        </w:rPr>
      </w:pPr>
      <w:r w:rsidRPr="0066208B">
        <w:rPr>
          <w:color w:val="000000" w:themeColor="text1"/>
        </w:rPr>
        <w:t>Students</w:t>
      </w:r>
      <w:r w:rsidRPr="0066208B">
        <w:rPr>
          <w:color w:val="000000" w:themeColor="text1"/>
          <w:spacing w:val="-2"/>
        </w:rPr>
        <w:t xml:space="preserve"> </w:t>
      </w:r>
      <w:r w:rsidRPr="0066208B">
        <w:rPr>
          <w:color w:val="000000" w:themeColor="text1"/>
        </w:rPr>
        <w:t>enrolled</w:t>
      </w:r>
      <w:r w:rsidRPr="0066208B">
        <w:rPr>
          <w:color w:val="000000" w:themeColor="text1"/>
          <w:spacing w:val="-4"/>
        </w:rPr>
        <w:t xml:space="preserve"> </w:t>
      </w:r>
      <w:r w:rsidRPr="0066208B">
        <w:rPr>
          <w:color w:val="000000" w:themeColor="text1"/>
        </w:rPr>
        <w:t>in</w:t>
      </w:r>
      <w:r w:rsidRPr="0066208B">
        <w:rPr>
          <w:color w:val="000000" w:themeColor="text1"/>
          <w:spacing w:val="-3"/>
        </w:rPr>
        <w:t xml:space="preserve"> </w:t>
      </w:r>
      <w:r w:rsidR="00115219">
        <w:rPr>
          <w:color w:val="000000" w:themeColor="text1"/>
        </w:rPr>
        <w:t>HVAM</w:t>
      </w:r>
      <w:r w:rsidRPr="0066208B">
        <w:rPr>
          <w:color w:val="000000" w:themeColor="text1"/>
          <w:spacing w:val="-2"/>
        </w:rPr>
        <w:t xml:space="preserve"> </w:t>
      </w:r>
      <w:r w:rsidRPr="0066208B">
        <w:rPr>
          <w:color w:val="000000" w:themeColor="text1"/>
        </w:rPr>
        <w:t>with</w:t>
      </w:r>
      <w:r w:rsidRPr="0066208B">
        <w:rPr>
          <w:color w:val="000000" w:themeColor="text1"/>
          <w:spacing w:val="-3"/>
        </w:rPr>
        <w:t xml:space="preserve"> </w:t>
      </w:r>
      <w:r w:rsidRPr="0066208B">
        <w:rPr>
          <w:color w:val="000000" w:themeColor="text1"/>
        </w:rPr>
        <w:t>504</w:t>
      </w:r>
      <w:r w:rsidRPr="0066208B">
        <w:rPr>
          <w:color w:val="000000" w:themeColor="text1"/>
          <w:spacing w:val="-4"/>
        </w:rPr>
        <w:t xml:space="preserve"> </w:t>
      </w:r>
      <w:r w:rsidRPr="0066208B">
        <w:rPr>
          <w:color w:val="000000" w:themeColor="text1"/>
        </w:rPr>
        <w:t>plans</w:t>
      </w:r>
      <w:r w:rsidRPr="0066208B">
        <w:rPr>
          <w:color w:val="000000" w:themeColor="text1"/>
          <w:spacing w:val="-4"/>
        </w:rPr>
        <w:t xml:space="preserve"> </w:t>
      </w:r>
      <w:r w:rsidRPr="0066208B">
        <w:rPr>
          <w:color w:val="000000" w:themeColor="text1"/>
        </w:rPr>
        <w:t>in</w:t>
      </w:r>
      <w:r w:rsidRPr="0066208B">
        <w:rPr>
          <w:color w:val="000000" w:themeColor="text1"/>
          <w:spacing w:val="-3"/>
        </w:rPr>
        <w:t xml:space="preserve"> </w:t>
      </w:r>
      <w:r w:rsidRPr="0066208B">
        <w:rPr>
          <w:color w:val="000000" w:themeColor="text1"/>
        </w:rPr>
        <w:t>place</w:t>
      </w:r>
      <w:r w:rsidRPr="0066208B">
        <w:rPr>
          <w:color w:val="000000" w:themeColor="text1"/>
          <w:spacing w:val="-4"/>
        </w:rPr>
        <w:t xml:space="preserve"> </w:t>
      </w:r>
      <w:r w:rsidRPr="0066208B">
        <w:rPr>
          <w:color w:val="000000" w:themeColor="text1"/>
        </w:rPr>
        <w:t>will</w:t>
      </w:r>
      <w:r w:rsidRPr="0066208B">
        <w:rPr>
          <w:color w:val="000000" w:themeColor="text1"/>
          <w:spacing w:val="-3"/>
        </w:rPr>
        <w:t xml:space="preserve"> </w:t>
      </w:r>
      <w:r w:rsidRPr="0066208B">
        <w:rPr>
          <w:color w:val="000000" w:themeColor="text1"/>
        </w:rPr>
        <w:t>continue</w:t>
      </w:r>
      <w:r w:rsidRPr="0066208B">
        <w:rPr>
          <w:color w:val="000000" w:themeColor="text1"/>
          <w:spacing w:val="-4"/>
        </w:rPr>
        <w:t xml:space="preserve"> </w:t>
      </w:r>
      <w:r w:rsidRPr="0066208B">
        <w:rPr>
          <w:color w:val="000000" w:themeColor="text1"/>
        </w:rPr>
        <w:t>to</w:t>
      </w:r>
      <w:r w:rsidRPr="0066208B">
        <w:rPr>
          <w:color w:val="000000" w:themeColor="text1"/>
          <w:spacing w:val="-2"/>
        </w:rPr>
        <w:t xml:space="preserve"> </w:t>
      </w:r>
      <w:r w:rsidRPr="0066208B">
        <w:rPr>
          <w:color w:val="000000" w:themeColor="text1"/>
        </w:rPr>
        <w:t>receive</w:t>
      </w:r>
      <w:r w:rsidRPr="0066208B">
        <w:rPr>
          <w:color w:val="000000" w:themeColor="text1"/>
          <w:spacing w:val="-2"/>
        </w:rPr>
        <w:t xml:space="preserve"> </w:t>
      </w:r>
      <w:r w:rsidRPr="0066208B">
        <w:rPr>
          <w:color w:val="000000" w:themeColor="text1"/>
        </w:rPr>
        <w:t>appropriate accommodations as specified through their 504 plans.</w:t>
      </w:r>
    </w:p>
    <w:p w14:paraId="083E8B64" w14:textId="77777777" w:rsidR="00175E32" w:rsidRPr="0066208B" w:rsidRDefault="00175E32" w:rsidP="0066208B">
      <w:pPr>
        <w:pStyle w:val="BodyText"/>
        <w:spacing w:before="12"/>
        <w:rPr>
          <w:color w:val="000000" w:themeColor="text1"/>
          <w:sz w:val="21"/>
        </w:rPr>
      </w:pPr>
    </w:p>
    <w:p w14:paraId="6276353F" w14:textId="77777777" w:rsidR="00175E32" w:rsidRPr="0066208B" w:rsidRDefault="00000000" w:rsidP="0066208B">
      <w:pPr>
        <w:pStyle w:val="BodyText"/>
        <w:ind w:left="100" w:right="274"/>
        <w:rPr>
          <w:color w:val="000000" w:themeColor="text1"/>
        </w:rPr>
      </w:pPr>
      <w:r w:rsidRPr="0066208B">
        <w:rPr>
          <w:color w:val="000000" w:themeColor="text1"/>
        </w:rPr>
        <w:t>Students</w:t>
      </w:r>
      <w:r w:rsidRPr="0066208B">
        <w:rPr>
          <w:color w:val="000000" w:themeColor="text1"/>
          <w:spacing w:val="-2"/>
        </w:rPr>
        <w:t xml:space="preserve"> </w:t>
      </w:r>
      <w:r w:rsidRPr="0066208B">
        <w:rPr>
          <w:color w:val="000000" w:themeColor="text1"/>
        </w:rPr>
        <w:t>that</w:t>
      </w:r>
      <w:r w:rsidRPr="0066208B">
        <w:rPr>
          <w:color w:val="000000" w:themeColor="text1"/>
          <w:spacing w:val="-3"/>
        </w:rPr>
        <w:t xml:space="preserve"> </w:t>
      </w:r>
      <w:r w:rsidRPr="0066208B">
        <w:rPr>
          <w:color w:val="000000" w:themeColor="text1"/>
        </w:rPr>
        <w:t>have</w:t>
      </w:r>
      <w:r w:rsidRPr="0066208B">
        <w:rPr>
          <w:color w:val="000000" w:themeColor="text1"/>
          <w:spacing w:val="-4"/>
        </w:rPr>
        <w:t xml:space="preserve"> </w:t>
      </w:r>
      <w:r w:rsidRPr="0066208B">
        <w:rPr>
          <w:color w:val="000000" w:themeColor="text1"/>
        </w:rPr>
        <w:t>social</w:t>
      </w:r>
      <w:r w:rsidRPr="0066208B">
        <w:rPr>
          <w:color w:val="000000" w:themeColor="text1"/>
          <w:spacing w:val="-3"/>
        </w:rPr>
        <w:t xml:space="preserve"> </w:t>
      </w:r>
      <w:r w:rsidRPr="0066208B">
        <w:rPr>
          <w:color w:val="000000" w:themeColor="text1"/>
        </w:rPr>
        <w:t>emotional</w:t>
      </w:r>
      <w:r w:rsidRPr="0066208B">
        <w:rPr>
          <w:color w:val="000000" w:themeColor="text1"/>
          <w:spacing w:val="-4"/>
        </w:rPr>
        <w:t xml:space="preserve"> </w:t>
      </w:r>
      <w:r w:rsidRPr="0066208B">
        <w:rPr>
          <w:color w:val="000000" w:themeColor="text1"/>
        </w:rPr>
        <w:t>needs</w:t>
      </w:r>
      <w:r w:rsidRPr="0066208B">
        <w:rPr>
          <w:color w:val="000000" w:themeColor="text1"/>
          <w:spacing w:val="-4"/>
        </w:rPr>
        <w:t xml:space="preserve"> </w:t>
      </w:r>
      <w:r w:rsidRPr="0066208B">
        <w:rPr>
          <w:color w:val="000000" w:themeColor="text1"/>
        </w:rPr>
        <w:t>will</w:t>
      </w:r>
      <w:r w:rsidRPr="0066208B">
        <w:rPr>
          <w:color w:val="000000" w:themeColor="text1"/>
          <w:spacing w:val="-4"/>
        </w:rPr>
        <w:t xml:space="preserve"> </w:t>
      </w:r>
      <w:r w:rsidRPr="0066208B">
        <w:rPr>
          <w:color w:val="000000" w:themeColor="text1"/>
        </w:rPr>
        <w:t>be</w:t>
      </w:r>
      <w:r w:rsidRPr="0066208B">
        <w:rPr>
          <w:color w:val="000000" w:themeColor="text1"/>
          <w:spacing w:val="-4"/>
        </w:rPr>
        <w:t xml:space="preserve"> </w:t>
      </w:r>
      <w:r w:rsidRPr="0066208B">
        <w:rPr>
          <w:color w:val="000000" w:themeColor="text1"/>
        </w:rPr>
        <w:t>provided</w:t>
      </w:r>
      <w:r w:rsidRPr="0066208B">
        <w:rPr>
          <w:color w:val="000000" w:themeColor="text1"/>
          <w:spacing w:val="-4"/>
        </w:rPr>
        <w:t xml:space="preserve"> </w:t>
      </w:r>
      <w:r w:rsidRPr="0066208B">
        <w:rPr>
          <w:color w:val="000000" w:themeColor="text1"/>
        </w:rPr>
        <w:t>with</w:t>
      </w:r>
      <w:r w:rsidRPr="0066208B">
        <w:rPr>
          <w:color w:val="000000" w:themeColor="text1"/>
          <w:spacing w:val="-4"/>
        </w:rPr>
        <w:t xml:space="preserve"> </w:t>
      </w:r>
      <w:r w:rsidRPr="0066208B">
        <w:rPr>
          <w:color w:val="000000" w:themeColor="text1"/>
        </w:rPr>
        <w:t>resources</w:t>
      </w:r>
      <w:r w:rsidRPr="0066208B">
        <w:rPr>
          <w:color w:val="000000" w:themeColor="text1"/>
          <w:spacing w:val="-3"/>
        </w:rPr>
        <w:t xml:space="preserve"> </w:t>
      </w:r>
      <w:r w:rsidRPr="0066208B">
        <w:rPr>
          <w:color w:val="000000" w:themeColor="text1"/>
        </w:rPr>
        <w:t>(personnel,</w:t>
      </w:r>
      <w:r w:rsidRPr="0066208B">
        <w:rPr>
          <w:color w:val="000000" w:themeColor="text1"/>
          <w:spacing w:val="-4"/>
        </w:rPr>
        <w:t xml:space="preserve"> </w:t>
      </w:r>
      <w:r w:rsidRPr="0066208B">
        <w:rPr>
          <w:color w:val="000000" w:themeColor="text1"/>
        </w:rPr>
        <w:t>curriculum</w:t>
      </w:r>
      <w:r w:rsidRPr="0066208B">
        <w:rPr>
          <w:color w:val="000000" w:themeColor="text1"/>
          <w:spacing w:val="-3"/>
        </w:rPr>
        <w:t xml:space="preserve"> </w:t>
      </w:r>
      <w:r w:rsidRPr="0066208B">
        <w:rPr>
          <w:color w:val="000000" w:themeColor="text1"/>
        </w:rPr>
        <w:t>and/or</w:t>
      </w:r>
      <w:r w:rsidRPr="0066208B">
        <w:rPr>
          <w:color w:val="000000" w:themeColor="text1"/>
          <w:spacing w:val="-3"/>
        </w:rPr>
        <w:t xml:space="preserve"> </w:t>
      </w:r>
      <w:r w:rsidRPr="0066208B">
        <w:rPr>
          <w:color w:val="000000" w:themeColor="text1"/>
        </w:rPr>
        <w:t>supplemental) to support those needs.</w:t>
      </w:r>
    </w:p>
    <w:p w14:paraId="6BE59B62" w14:textId="77777777" w:rsidR="00175E32" w:rsidRPr="0066208B" w:rsidRDefault="00175E32" w:rsidP="0066208B">
      <w:pPr>
        <w:pStyle w:val="BodyText"/>
        <w:spacing w:before="11"/>
        <w:rPr>
          <w:color w:val="000000" w:themeColor="text1"/>
          <w:sz w:val="21"/>
        </w:rPr>
      </w:pPr>
    </w:p>
    <w:p w14:paraId="6286F536" w14:textId="77777777" w:rsidR="00175E32" w:rsidRPr="0066208B" w:rsidRDefault="00000000" w:rsidP="0066208B">
      <w:pPr>
        <w:pStyle w:val="Heading1"/>
        <w:spacing w:before="1"/>
        <w:rPr>
          <w:color w:val="000000" w:themeColor="text1"/>
        </w:rPr>
      </w:pPr>
      <w:r w:rsidRPr="0066208B">
        <w:rPr>
          <w:color w:val="000000" w:themeColor="text1"/>
        </w:rPr>
        <w:t>Food</w:t>
      </w:r>
      <w:r w:rsidRPr="0066208B">
        <w:rPr>
          <w:color w:val="000000" w:themeColor="text1"/>
          <w:spacing w:val="-7"/>
        </w:rPr>
        <w:t xml:space="preserve"> </w:t>
      </w:r>
      <w:r w:rsidRPr="0066208B">
        <w:rPr>
          <w:color w:val="000000" w:themeColor="text1"/>
          <w:spacing w:val="-2"/>
        </w:rPr>
        <w:t>Service</w:t>
      </w:r>
    </w:p>
    <w:p w14:paraId="6E7A0722" w14:textId="4F4E309C" w:rsidR="00175E32" w:rsidRPr="0066208B" w:rsidRDefault="00000000" w:rsidP="0066208B">
      <w:pPr>
        <w:pStyle w:val="BodyText"/>
        <w:ind w:left="100"/>
        <w:rPr>
          <w:color w:val="000000" w:themeColor="text1"/>
        </w:rPr>
      </w:pPr>
      <w:r w:rsidRPr="0066208B">
        <w:rPr>
          <w:color w:val="000000" w:themeColor="text1"/>
        </w:rPr>
        <w:t>As</w:t>
      </w:r>
      <w:r w:rsidRPr="0066208B">
        <w:rPr>
          <w:color w:val="000000" w:themeColor="text1"/>
          <w:spacing w:val="-7"/>
        </w:rPr>
        <w:t xml:space="preserve"> </w:t>
      </w:r>
      <w:r w:rsidRPr="0066208B">
        <w:rPr>
          <w:color w:val="000000" w:themeColor="text1"/>
        </w:rPr>
        <w:t>a</w:t>
      </w:r>
      <w:r w:rsidRPr="0066208B">
        <w:rPr>
          <w:color w:val="000000" w:themeColor="text1"/>
          <w:spacing w:val="-8"/>
        </w:rPr>
        <w:t xml:space="preserve"> </w:t>
      </w:r>
      <w:r w:rsidRPr="0066208B">
        <w:rPr>
          <w:color w:val="000000" w:themeColor="text1"/>
        </w:rPr>
        <w:t>fully</w:t>
      </w:r>
      <w:r w:rsidRPr="0066208B">
        <w:rPr>
          <w:color w:val="000000" w:themeColor="text1"/>
          <w:spacing w:val="-7"/>
        </w:rPr>
        <w:t xml:space="preserve"> </w:t>
      </w:r>
      <w:r w:rsidRPr="0066208B">
        <w:rPr>
          <w:color w:val="000000" w:themeColor="text1"/>
        </w:rPr>
        <w:t>online</w:t>
      </w:r>
      <w:r w:rsidRPr="0066208B">
        <w:rPr>
          <w:color w:val="000000" w:themeColor="text1"/>
          <w:spacing w:val="-8"/>
        </w:rPr>
        <w:t xml:space="preserve"> </w:t>
      </w:r>
      <w:r w:rsidRPr="0066208B">
        <w:rPr>
          <w:color w:val="000000" w:themeColor="text1"/>
        </w:rPr>
        <w:t>public-school</w:t>
      </w:r>
      <w:r w:rsidRPr="0066208B">
        <w:rPr>
          <w:color w:val="000000" w:themeColor="text1"/>
          <w:spacing w:val="-8"/>
        </w:rPr>
        <w:t xml:space="preserve"> </w:t>
      </w:r>
      <w:r w:rsidRPr="0066208B">
        <w:rPr>
          <w:color w:val="000000" w:themeColor="text1"/>
        </w:rPr>
        <w:t>academy,</w:t>
      </w:r>
      <w:r w:rsidRPr="0066208B">
        <w:rPr>
          <w:color w:val="000000" w:themeColor="text1"/>
          <w:spacing w:val="-6"/>
        </w:rPr>
        <w:t xml:space="preserve"> </w:t>
      </w:r>
      <w:r w:rsidR="001053B6">
        <w:rPr>
          <w:color w:val="000000" w:themeColor="text1"/>
        </w:rPr>
        <w:t>HVAM</w:t>
      </w:r>
      <w:r w:rsidRPr="0066208B">
        <w:rPr>
          <w:color w:val="000000" w:themeColor="text1"/>
          <w:spacing w:val="-7"/>
        </w:rPr>
        <w:t xml:space="preserve"> </w:t>
      </w:r>
      <w:r w:rsidRPr="0066208B">
        <w:rPr>
          <w:color w:val="000000" w:themeColor="text1"/>
        </w:rPr>
        <w:t>does</w:t>
      </w:r>
      <w:r w:rsidRPr="0066208B">
        <w:rPr>
          <w:color w:val="000000" w:themeColor="text1"/>
          <w:spacing w:val="-7"/>
        </w:rPr>
        <w:t xml:space="preserve"> </w:t>
      </w:r>
      <w:r w:rsidRPr="0066208B">
        <w:rPr>
          <w:color w:val="000000" w:themeColor="text1"/>
        </w:rPr>
        <w:t>not</w:t>
      </w:r>
      <w:r w:rsidRPr="0066208B">
        <w:rPr>
          <w:color w:val="000000" w:themeColor="text1"/>
          <w:spacing w:val="-8"/>
        </w:rPr>
        <w:t xml:space="preserve"> </w:t>
      </w:r>
      <w:r w:rsidRPr="0066208B">
        <w:rPr>
          <w:color w:val="000000" w:themeColor="text1"/>
        </w:rPr>
        <w:t>offer</w:t>
      </w:r>
      <w:r w:rsidRPr="0066208B">
        <w:rPr>
          <w:color w:val="000000" w:themeColor="text1"/>
          <w:spacing w:val="-7"/>
        </w:rPr>
        <w:t xml:space="preserve"> </w:t>
      </w:r>
      <w:r w:rsidRPr="0066208B">
        <w:rPr>
          <w:color w:val="000000" w:themeColor="text1"/>
        </w:rPr>
        <w:t>food</w:t>
      </w:r>
      <w:r w:rsidRPr="0066208B">
        <w:rPr>
          <w:color w:val="000000" w:themeColor="text1"/>
          <w:spacing w:val="-8"/>
        </w:rPr>
        <w:t xml:space="preserve"> </w:t>
      </w:r>
      <w:r w:rsidRPr="0066208B">
        <w:rPr>
          <w:color w:val="000000" w:themeColor="text1"/>
          <w:spacing w:val="-2"/>
        </w:rPr>
        <w:t>services.</w:t>
      </w:r>
    </w:p>
    <w:p w14:paraId="5A70A07B" w14:textId="77777777" w:rsidR="00175E32" w:rsidRPr="0066208B" w:rsidRDefault="00175E32" w:rsidP="0066208B">
      <w:pPr>
        <w:pStyle w:val="BodyText"/>
        <w:rPr>
          <w:color w:val="000000" w:themeColor="text1"/>
        </w:rPr>
      </w:pPr>
    </w:p>
    <w:p w14:paraId="2DC975B6" w14:textId="77777777" w:rsidR="00175E32" w:rsidRPr="0066208B" w:rsidRDefault="00000000" w:rsidP="0066208B">
      <w:pPr>
        <w:pStyle w:val="Heading1"/>
        <w:spacing w:line="268" w:lineRule="exact"/>
        <w:rPr>
          <w:color w:val="000000" w:themeColor="text1"/>
        </w:rPr>
      </w:pPr>
      <w:r w:rsidRPr="0066208B">
        <w:rPr>
          <w:color w:val="000000" w:themeColor="text1"/>
        </w:rPr>
        <w:t>COVID-19</w:t>
      </w:r>
      <w:r w:rsidRPr="0066208B">
        <w:rPr>
          <w:color w:val="000000" w:themeColor="text1"/>
          <w:spacing w:val="-11"/>
        </w:rPr>
        <w:t xml:space="preserve"> </w:t>
      </w:r>
      <w:r w:rsidRPr="0066208B">
        <w:rPr>
          <w:color w:val="000000" w:themeColor="text1"/>
        </w:rPr>
        <w:t>Prevention</w:t>
      </w:r>
      <w:r w:rsidRPr="0066208B">
        <w:rPr>
          <w:color w:val="000000" w:themeColor="text1"/>
          <w:spacing w:val="-10"/>
        </w:rPr>
        <w:t xml:space="preserve"> </w:t>
      </w:r>
      <w:r w:rsidRPr="0066208B">
        <w:rPr>
          <w:color w:val="000000" w:themeColor="text1"/>
        </w:rPr>
        <w:t>and</w:t>
      </w:r>
      <w:r w:rsidRPr="0066208B">
        <w:rPr>
          <w:color w:val="000000" w:themeColor="text1"/>
          <w:spacing w:val="-11"/>
        </w:rPr>
        <w:t xml:space="preserve"> </w:t>
      </w:r>
      <w:r w:rsidRPr="0066208B">
        <w:rPr>
          <w:color w:val="000000" w:themeColor="text1"/>
        </w:rPr>
        <w:t>Mitigation</w:t>
      </w:r>
      <w:r w:rsidRPr="0066208B">
        <w:rPr>
          <w:color w:val="000000" w:themeColor="text1"/>
          <w:spacing w:val="-10"/>
        </w:rPr>
        <w:t xml:space="preserve"> </w:t>
      </w:r>
      <w:r w:rsidRPr="0066208B">
        <w:rPr>
          <w:color w:val="000000" w:themeColor="text1"/>
          <w:spacing w:val="-2"/>
        </w:rPr>
        <w:t>Strategies</w:t>
      </w:r>
    </w:p>
    <w:p w14:paraId="24B59798" w14:textId="77777777" w:rsidR="00175E32" w:rsidRPr="0066208B" w:rsidRDefault="00000000" w:rsidP="0066208B">
      <w:pPr>
        <w:pStyle w:val="BodyText"/>
        <w:ind w:left="100" w:right="274"/>
        <w:rPr>
          <w:color w:val="000000" w:themeColor="text1"/>
        </w:rPr>
      </w:pPr>
      <w:r w:rsidRPr="0066208B">
        <w:rPr>
          <w:b/>
          <w:color w:val="000000" w:themeColor="text1"/>
        </w:rPr>
        <w:t>Vaccination</w:t>
      </w:r>
      <w:r w:rsidRPr="0066208B">
        <w:rPr>
          <w:color w:val="000000" w:themeColor="text1"/>
        </w:rPr>
        <w:t>:</w:t>
      </w:r>
      <w:r w:rsidRPr="0066208B">
        <w:rPr>
          <w:color w:val="000000" w:themeColor="text1"/>
          <w:spacing w:val="-3"/>
        </w:rPr>
        <w:t xml:space="preserve"> </w:t>
      </w:r>
      <w:r w:rsidRPr="0066208B">
        <w:rPr>
          <w:color w:val="000000" w:themeColor="text1"/>
        </w:rPr>
        <w:t>We</w:t>
      </w:r>
      <w:r w:rsidRPr="0066208B">
        <w:rPr>
          <w:color w:val="000000" w:themeColor="text1"/>
          <w:spacing w:val="-4"/>
        </w:rPr>
        <w:t xml:space="preserve"> </w:t>
      </w:r>
      <w:r w:rsidRPr="0066208B">
        <w:rPr>
          <w:color w:val="000000" w:themeColor="text1"/>
        </w:rPr>
        <w:t>strongly</w:t>
      </w:r>
      <w:r w:rsidRPr="0066208B">
        <w:rPr>
          <w:color w:val="000000" w:themeColor="text1"/>
          <w:spacing w:val="-2"/>
        </w:rPr>
        <w:t xml:space="preserve"> </w:t>
      </w:r>
      <w:r w:rsidRPr="0066208B">
        <w:rPr>
          <w:color w:val="000000" w:themeColor="text1"/>
        </w:rPr>
        <w:t>encourage</w:t>
      </w:r>
      <w:r w:rsidRPr="0066208B">
        <w:rPr>
          <w:color w:val="000000" w:themeColor="text1"/>
          <w:spacing w:val="-3"/>
        </w:rPr>
        <w:t xml:space="preserve"> </w:t>
      </w:r>
      <w:r w:rsidRPr="0066208B">
        <w:rPr>
          <w:color w:val="000000" w:themeColor="text1"/>
        </w:rPr>
        <w:t>all</w:t>
      </w:r>
      <w:r w:rsidRPr="0066208B">
        <w:rPr>
          <w:color w:val="000000" w:themeColor="text1"/>
          <w:spacing w:val="-3"/>
        </w:rPr>
        <w:t xml:space="preserve"> </w:t>
      </w:r>
      <w:r w:rsidRPr="0066208B">
        <w:rPr>
          <w:color w:val="000000" w:themeColor="text1"/>
        </w:rPr>
        <w:t>eligible</w:t>
      </w:r>
      <w:r w:rsidRPr="0066208B">
        <w:rPr>
          <w:color w:val="000000" w:themeColor="text1"/>
          <w:spacing w:val="-4"/>
        </w:rPr>
        <w:t xml:space="preserve"> </w:t>
      </w:r>
      <w:r w:rsidRPr="0066208B">
        <w:rPr>
          <w:color w:val="000000" w:themeColor="text1"/>
        </w:rPr>
        <w:t>students</w:t>
      </w:r>
      <w:r w:rsidRPr="0066208B">
        <w:rPr>
          <w:color w:val="000000" w:themeColor="text1"/>
          <w:spacing w:val="-4"/>
        </w:rPr>
        <w:t xml:space="preserve"> </w:t>
      </w:r>
      <w:r w:rsidRPr="0066208B">
        <w:rPr>
          <w:color w:val="000000" w:themeColor="text1"/>
        </w:rPr>
        <w:t>to</w:t>
      </w:r>
      <w:r w:rsidRPr="0066208B">
        <w:rPr>
          <w:color w:val="000000" w:themeColor="text1"/>
          <w:spacing w:val="-2"/>
        </w:rPr>
        <w:t xml:space="preserve"> </w:t>
      </w:r>
      <w:r w:rsidRPr="0066208B">
        <w:rPr>
          <w:color w:val="000000" w:themeColor="text1"/>
        </w:rPr>
        <w:t>be</w:t>
      </w:r>
      <w:r w:rsidRPr="0066208B">
        <w:rPr>
          <w:color w:val="000000" w:themeColor="text1"/>
          <w:spacing w:val="-3"/>
        </w:rPr>
        <w:t xml:space="preserve"> </w:t>
      </w:r>
      <w:r w:rsidRPr="0066208B">
        <w:rPr>
          <w:color w:val="000000" w:themeColor="text1"/>
        </w:rPr>
        <w:t>fully</w:t>
      </w:r>
      <w:r w:rsidRPr="0066208B">
        <w:rPr>
          <w:color w:val="000000" w:themeColor="text1"/>
          <w:spacing w:val="-4"/>
        </w:rPr>
        <w:t xml:space="preserve"> </w:t>
      </w:r>
      <w:r w:rsidRPr="0066208B">
        <w:rPr>
          <w:color w:val="000000" w:themeColor="text1"/>
        </w:rPr>
        <w:t>vaccinated.</w:t>
      </w:r>
      <w:r w:rsidRPr="0066208B">
        <w:rPr>
          <w:color w:val="000000" w:themeColor="text1"/>
          <w:spacing w:val="-3"/>
        </w:rPr>
        <w:t xml:space="preserve"> </w:t>
      </w:r>
      <w:r w:rsidRPr="0066208B">
        <w:rPr>
          <w:color w:val="000000" w:themeColor="text1"/>
        </w:rPr>
        <w:t>Although</w:t>
      </w:r>
      <w:r w:rsidRPr="0066208B">
        <w:rPr>
          <w:color w:val="000000" w:themeColor="text1"/>
          <w:spacing w:val="-4"/>
        </w:rPr>
        <w:t xml:space="preserve"> </w:t>
      </w:r>
      <w:r w:rsidRPr="0066208B">
        <w:rPr>
          <w:color w:val="000000" w:themeColor="text1"/>
        </w:rPr>
        <w:t>vaccinated</w:t>
      </w:r>
      <w:r w:rsidRPr="0066208B">
        <w:rPr>
          <w:color w:val="000000" w:themeColor="text1"/>
          <w:spacing w:val="-4"/>
        </w:rPr>
        <w:t xml:space="preserve"> </w:t>
      </w:r>
      <w:r w:rsidRPr="0066208B">
        <w:rPr>
          <w:color w:val="000000" w:themeColor="text1"/>
        </w:rPr>
        <w:t>people</w:t>
      </w:r>
      <w:r w:rsidRPr="0066208B">
        <w:rPr>
          <w:color w:val="000000" w:themeColor="text1"/>
          <w:spacing w:val="-4"/>
        </w:rPr>
        <w:t xml:space="preserve"> </w:t>
      </w:r>
      <w:r w:rsidRPr="0066208B">
        <w:rPr>
          <w:color w:val="000000" w:themeColor="text1"/>
        </w:rPr>
        <w:t>may</w:t>
      </w:r>
      <w:r w:rsidRPr="0066208B">
        <w:rPr>
          <w:color w:val="000000" w:themeColor="text1"/>
          <w:spacing w:val="-4"/>
        </w:rPr>
        <w:t xml:space="preserve"> </w:t>
      </w:r>
      <w:r w:rsidRPr="0066208B">
        <w:rPr>
          <w:color w:val="000000" w:themeColor="text1"/>
        </w:rPr>
        <w:t xml:space="preserve">still become infected with COVID, they are far less likely to become seriously ill and often recover in fewer days. We will continue to partner with the county health departments across the state to support vaccine administration where </w:t>
      </w:r>
      <w:r w:rsidRPr="0066208B">
        <w:rPr>
          <w:color w:val="000000" w:themeColor="text1"/>
          <w:spacing w:val="-2"/>
        </w:rPr>
        <w:t>needed.</w:t>
      </w:r>
    </w:p>
    <w:p w14:paraId="658558D7" w14:textId="77777777" w:rsidR="00175E32" w:rsidRPr="0066208B" w:rsidRDefault="00175E32" w:rsidP="0066208B">
      <w:pPr>
        <w:pStyle w:val="BodyText"/>
        <w:rPr>
          <w:color w:val="000000" w:themeColor="text1"/>
        </w:rPr>
      </w:pPr>
    </w:p>
    <w:p w14:paraId="47AE19E7" w14:textId="77777777" w:rsidR="00175E32" w:rsidRPr="0066208B" w:rsidRDefault="00000000" w:rsidP="0066208B">
      <w:pPr>
        <w:pStyle w:val="BodyText"/>
        <w:ind w:left="100" w:right="180" w:hanging="1"/>
        <w:rPr>
          <w:color w:val="000000" w:themeColor="text1"/>
        </w:rPr>
      </w:pPr>
      <w:r w:rsidRPr="0066208B">
        <w:rPr>
          <w:b/>
          <w:color w:val="000000" w:themeColor="text1"/>
        </w:rPr>
        <w:t>Masks</w:t>
      </w:r>
      <w:r w:rsidRPr="0066208B">
        <w:rPr>
          <w:color w:val="000000" w:themeColor="text1"/>
        </w:rPr>
        <w:t>:</w:t>
      </w:r>
      <w:r w:rsidRPr="0066208B">
        <w:rPr>
          <w:color w:val="000000" w:themeColor="text1"/>
          <w:spacing w:val="-2"/>
        </w:rPr>
        <w:t xml:space="preserve"> </w:t>
      </w:r>
      <w:r w:rsidRPr="0066208B">
        <w:rPr>
          <w:color w:val="000000" w:themeColor="text1"/>
        </w:rPr>
        <w:t>Routine,</w:t>
      </w:r>
      <w:r w:rsidRPr="0066208B">
        <w:rPr>
          <w:color w:val="000000" w:themeColor="text1"/>
          <w:spacing w:val="-3"/>
        </w:rPr>
        <w:t xml:space="preserve"> </w:t>
      </w:r>
      <w:r w:rsidRPr="0066208B">
        <w:rPr>
          <w:color w:val="000000" w:themeColor="text1"/>
        </w:rPr>
        <w:t>daily</w:t>
      </w:r>
      <w:r w:rsidRPr="0066208B">
        <w:rPr>
          <w:color w:val="000000" w:themeColor="text1"/>
          <w:spacing w:val="-2"/>
        </w:rPr>
        <w:t xml:space="preserve"> </w:t>
      </w:r>
      <w:r w:rsidRPr="0066208B">
        <w:rPr>
          <w:color w:val="000000" w:themeColor="text1"/>
        </w:rPr>
        <w:t>masks</w:t>
      </w:r>
      <w:r w:rsidRPr="0066208B">
        <w:rPr>
          <w:color w:val="000000" w:themeColor="text1"/>
          <w:spacing w:val="-3"/>
        </w:rPr>
        <w:t xml:space="preserve"> </w:t>
      </w:r>
      <w:r w:rsidRPr="0066208B">
        <w:rPr>
          <w:color w:val="000000" w:themeColor="text1"/>
        </w:rPr>
        <w:t>are</w:t>
      </w:r>
      <w:r w:rsidRPr="0066208B">
        <w:rPr>
          <w:color w:val="000000" w:themeColor="text1"/>
          <w:spacing w:val="-3"/>
        </w:rPr>
        <w:t xml:space="preserve"> </w:t>
      </w:r>
      <w:r w:rsidRPr="0066208B">
        <w:rPr>
          <w:color w:val="000000" w:themeColor="text1"/>
        </w:rPr>
        <w:t>now</w:t>
      </w:r>
      <w:r w:rsidRPr="0066208B">
        <w:rPr>
          <w:color w:val="000000" w:themeColor="text1"/>
          <w:spacing w:val="-3"/>
        </w:rPr>
        <w:t xml:space="preserve"> </w:t>
      </w:r>
      <w:r w:rsidRPr="0066208B">
        <w:rPr>
          <w:color w:val="000000" w:themeColor="text1"/>
        </w:rPr>
        <w:t>optional</w:t>
      </w:r>
      <w:r w:rsidRPr="0066208B">
        <w:rPr>
          <w:color w:val="000000" w:themeColor="text1"/>
          <w:spacing w:val="-3"/>
        </w:rPr>
        <w:t xml:space="preserve"> </w:t>
      </w:r>
      <w:r w:rsidRPr="0066208B">
        <w:rPr>
          <w:color w:val="000000" w:themeColor="text1"/>
        </w:rPr>
        <w:t>for</w:t>
      </w:r>
      <w:r w:rsidRPr="0066208B">
        <w:rPr>
          <w:color w:val="000000" w:themeColor="text1"/>
          <w:spacing w:val="-3"/>
        </w:rPr>
        <w:t xml:space="preserve"> </w:t>
      </w:r>
      <w:r w:rsidRPr="0066208B">
        <w:rPr>
          <w:color w:val="000000" w:themeColor="text1"/>
        </w:rPr>
        <w:t>all</w:t>
      </w:r>
      <w:r w:rsidRPr="0066208B">
        <w:rPr>
          <w:color w:val="000000" w:themeColor="text1"/>
          <w:spacing w:val="-2"/>
        </w:rPr>
        <w:t xml:space="preserve"> </w:t>
      </w:r>
      <w:r w:rsidRPr="0066208B">
        <w:rPr>
          <w:color w:val="000000" w:themeColor="text1"/>
        </w:rPr>
        <w:t>staff</w:t>
      </w:r>
      <w:r w:rsidRPr="0066208B">
        <w:rPr>
          <w:color w:val="000000" w:themeColor="text1"/>
          <w:spacing w:val="-3"/>
        </w:rPr>
        <w:t xml:space="preserve"> </w:t>
      </w:r>
      <w:r w:rsidRPr="0066208B">
        <w:rPr>
          <w:color w:val="000000" w:themeColor="text1"/>
        </w:rPr>
        <w:t>and</w:t>
      </w:r>
      <w:r w:rsidRPr="0066208B">
        <w:rPr>
          <w:color w:val="000000" w:themeColor="text1"/>
          <w:spacing w:val="-2"/>
        </w:rPr>
        <w:t xml:space="preserve"> </w:t>
      </w:r>
      <w:r w:rsidRPr="0066208B">
        <w:rPr>
          <w:color w:val="000000" w:themeColor="text1"/>
        </w:rPr>
        <w:t>students</w:t>
      </w:r>
      <w:r w:rsidRPr="0066208B">
        <w:rPr>
          <w:color w:val="000000" w:themeColor="text1"/>
          <w:spacing w:val="-2"/>
        </w:rPr>
        <w:t xml:space="preserve"> </w:t>
      </w:r>
      <w:r w:rsidRPr="0066208B">
        <w:rPr>
          <w:color w:val="000000" w:themeColor="text1"/>
        </w:rPr>
        <w:t>as</w:t>
      </w:r>
      <w:r w:rsidRPr="0066208B">
        <w:rPr>
          <w:color w:val="000000" w:themeColor="text1"/>
          <w:spacing w:val="-3"/>
        </w:rPr>
        <w:t xml:space="preserve"> </w:t>
      </w:r>
      <w:r w:rsidRPr="0066208B">
        <w:rPr>
          <w:color w:val="000000" w:themeColor="text1"/>
        </w:rPr>
        <w:t>in-person</w:t>
      </w:r>
      <w:r w:rsidRPr="0066208B">
        <w:rPr>
          <w:color w:val="000000" w:themeColor="text1"/>
          <w:spacing w:val="-3"/>
        </w:rPr>
        <w:t xml:space="preserve"> </w:t>
      </w:r>
      <w:r w:rsidRPr="0066208B">
        <w:rPr>
          <w:color w:val="000000" w:themeColor="text1"/>
        </w:rPr>
        <w:t>events.</w:t>
      </w:r>
      <w:r w:rsidRPr="0066208B">
        <w:rPr>
          <w:color w:val="000000" w:themeColor="text1"/>
          <w:spacing w:val="-2"/>
        </w:rPr>
        <w:t xml:space="preserve"> </w:t>
      </w:r>
      <w:r w:rsidRPr="0066208B">
        <w:rPr>
          <w:color w:val="000000" w:themeColor="text1"/>
        </w:rPr>
        <w:t>Students</w:t>
      </w:r>
      <w:r w:rsidRPr="0066208B">
        <w:rPr>
          <w:color w:val="000000" w:themeColor="text1"/>
          <w:spacing w:val="-2"/>
        </w:rPr>
        <w:t xml:space="preserve"> </w:t>
      </w:r>
      <w:r w:rsidRPr="0066208B">
        <w:rPr>
          <w:color w:val="000000" w:themeColor="text1"/>
        </w:rPr>
        <w:t>may</w:t>
      </w:r>
      <w:r w:rsidRPr="0066208B">
        <w:rPr>
          <w:color w:val="000000" w:themeColor="text1"/>
          <w:spacing w:val="-3"/>
        </w:rPr>
        <w:t xml:space="preserve"> </w:t>
      </w:r>
      <w:r w:rsidRPr="0066208B">
        <w:rPr>
          <w:color w:val="000000" w:themeColor="text1"/>
        </w:rPr>
        <w:t>choose</w:t>
      </w:r>
      <w:r w:rsidRPr="0066208B">
        <w:rPr>
          <w:color w:val="000000" w:themeColor="text1"/>
          <w:spacing w:val="-3"/>
        </w:rPr>
        <w:t xml:space="preserve"> </w:t>
      </w:r>
      <w:r w:rsidRPr="0066208B">
        <w:rPr>
          <w:color w:val="000000" w:themeColor="text1"/>
        </w:rPr>
        <w:t>to wear a mask if attending an in-person event due to underlying health conditions, immune system concerns, or any other individual factor. Masks are still required in cases of COVID infection or household exposure at all in-person events.</w:t>
      </w:r>
    </w:p>
    <w:p w14:paraId="7D249F09" w14:textId="77777777" w:rsidR="00175E32" w:rsidRPr="0066208B" w:rsidRDefault="00175E32" w:rsidP="0066208B">
      <w:pPr>
        <w:pStyle w:val="BodyText"/>
        <w:spacing w:before="1"/>
        <w:rPr>
          <w:color w:val="000000" w:themeColor="text1"/>
        </w:rPr>
      </w:pPr>
    </w:p>
    <w:p w14:paraId="00F62099" w14:textId="77777777" w:rsidR="00175E32" w:rsidRPr="0066208B" w:rsidRDefault="00000000" w:rsidP="0066208B">
      <w:pPr>
        <w:pStyle w:val="BodyText"/>
        <w:ind w:left="100" w:right="274"/>
        <w:rPr>
          <w:color w:val="000000" w:themeColor="text1"/>
        </w:rPr>
      </w:pPr>
      <w:r w:rsidRPr="0066208B">
        <w:rPr>
          <w:b/>
          <w:color w:val="000000" w:themeColor="text1"/>
        </w:rPr>
        <w:t>Hand</w:t>
      </w:r>
      <w:r w:rsidRPr="0066208B">
        <w:rPr>
          <w:b/>
          <w:color w:val="000000" w:themeColor="text1"/>
          <w:spacing w:val="-3"/>
        </w:rPr>
        <w:t xml:space="preserve"> </w:t>
      </w:r>
      <w:r w:rsidRPr="0066208B">
        <w:rPr>
          <w:b/>
          <w:color w:val="000000" w:themeColor="text1"/>
        </w:rPr>
        <w:t>Washing</w:t>
      </w:r>
      <w:r w:rsidRPr="0066208B">
        <w:rPr>
          <w:color w:val="000000" w:themeColor="text1"/>
        </w:rPr>
        <w:t>:</w:t>
      </w:r>
      <w:r w:rsidRPr="0066208B">
        <w:rPr>
          <w:color w:val="000000" w:themeColor="text1"/>
          <w:spacing w:val="-3"/>
        </w:rPr>
        <w:t xml:space="preserve"> </w:t>
      </w:r>
      <w:r w:rsidRPr="0066208B">
        <w:rPr>
          <w:color w:val="000000" w:themeColor="text1"/>
        </w:rPr>
        <w:t>We</w:t>
      </w:r>
      <w:r w:rsidRPr="0066208B">
        <w:rPr>
          <w:color w:val="000000" w:themeColor="text1"/>
          <w:spacing w:val="-3"/>
        </w:rPr>
        <w:t xml:space="preserve"> </w:t>
      </w:r>
      <w:r w:rsidRPr="0066208B">
        <w:rPr>
          <w:color w:val="000000" w:themeColor="text1"/>
        </w:rPr>
        <w:t>strongly</w:t>
      </w:r>
      <w:r w:rsidRPr="0066208B">
        <w:rPr>
          <w:color w:val="000000" w:themeColor="text1"/>
          <w:spacing w:val="-3"/>
        </w:rPr>
        <w:t xml:space="preserve"> </w:t>
      </w:r>
      <w:r w:rsidRPr="0066208B">
        <w:rPr>
          <w:color w:val="000000" w:themeColor="text1"/>
        </w:rPr>
        <w:t>encourage</w:t>
      </w:r>
      <w:r w:rsidRPr="0066208B">
        <w:rPr>
          <w:color w:val="000000" w:themeColor="text1"/>
          <w:spacing w:val="-3"/>
        </w:rPr>
        <w:t xml:space="preserve"> </w:t>
      </w:r>
      <w:r w:rsidRPr="0066208B">
        <w:rPr>
          <w:color w:val="000000" w:themeColor="text1"/>
        </w:rPr>
        <w:t>frequent</w:t>
      </w:r>
      <w:r w:rsidRPr="0066208B">
        <w:rPr>
          <w:color w:val="000000" w:themeColor="text1"/>
          <w:spacing w:val="-3"/>
        </w:rPr>
        <w:t xml:space="preserve"> </w:t>
      </w:r>
      <w:r w:rsidRPr="0066208B">
        <w:rPr>
          <w:color w:val="000000" w:themeColor="text1"/>
        </w:rPr>
        <w:t>hand</w:t>
      </w:r>
      <w:r w:rsidRPr="0066208B">
        <w:rPr>
          <w:color w:val="000000" w:themeColor="text1"/>
          <w:spacing w:val="-3"/>
        </w:rPr>
        <w:t xml:space="preserve"> </w:t>
      </w:r>
      <w:r w:rsidRPr="0066208B">
        <w:rPr>
          <w:color w:val="000000" w:themeColor="text1"/>
        </w:rPr>
        <w:t>washing.</w:t>
      </w:r>
      <w:r w:rsidRPr="0066208B">
        <w:rPr>
          <w:color w:val="000000" w:themeColor="text1"/>
          <w:spacing w:val="-3"/>
        </w:rPr>
        <w:t xml:space="preserve"> </w:t>
      </w:r>
      <w:r w:rsidRPr="0066208B">
        <w:rPr>
          <w:color w:val="000000" w:themeColor="text1"/>
        </w:rPr>
        <w:t>Hand</w:t>
      </w:r>
      <w:r w:rsidRPr="0066208B">
        <w:rPr>
          <w:color w:val="000000" w:themeColor="text1"/>
          <w:spacing w:val="-3"/>
        </w:rPr>
        <w:t xml:space="preserve"> </w:t>
      </w:r>
      <w:r w:rsidRPr="0066208B">
        <w:rPr>
          <w:color w:val="000000" w:themeColor="text1"/>
        </w:rPr>
        <w:t>sanitizer</w:t>
      </w:r>
      <w:r w:rsidRPr="0066208B">
        <w:rPr>
          <w:color w:val="000000" w:themeColor="text1"/>
          <w:spacing w:val="-3"/>
        </w:rPr>
        <w:t xml:space="preserve"> </w:t>
      </w:r>
      <w:r w:rsidRPr="0066208B">
        <w:rPr>
          <w:color w:val="000000" w:themeColor="text1"/>
        </w:rPr>
        <w:t>will</w:t>
      </w:r>
      <w:r w:rsidRPr="0066208B">
        <w:rPr>
          <w:color w:val="000000" w:themeColor="text1"/>
          <w:spacing w:val="-3"/>
        </w:rPr>
        <w:t xml:space="preserve"> </w:t>
      </w:r>
      <w:r w:rsidRPr="0066208B">
        <w:rPr>
          <w:color w:val="000000" w:themeColor="text1"/>
        </w:rPr>
        <w:t>be</w:t>
      </w:r>
      <w:r w:rsidRPr="0066208B">
        <w:rPr>
          <w:color w:val="000000" w:themeColor="text1"/>
          <w:spacing w:val="-3"/>
        </w:rPr>
        <w:t xml:space="preserve"> </w:t>
      </w:r>
      <w:r w:rsidRPr="0066208B">
        <w:rPr>
          <w:color w:val="000000" w:themeColor="text1"/>
        </w:rPr>
        <w:t>readily</w:t>
      </w:r>
      <w:r w:rsidRPr="0066208B">
        <w:rPr>
          <w:color w:val="000000" w:themeColor="text1"/>
          <w:spacing w:val="-3"/>
        </w:rPr>
        <w:t xml:space="preserve"> </w:t>
      </w:r>
      <w:r w:rsidRPr="0066208B">
        <w:rPr>
          <w:color w:val="000000" w:themeColor="text1"/>
        </w:rPr>
        <w:t>available</w:t>
      </w:r>
      <w:r w:rsidRPr="0066208B">
        <w:rPr>
          <w:color w:val="000000" w:themeColor="text1"/>
          <w:spacing w:val="-3"/>
        </w:rPr>
        <w:t xml:space="preserve"> </w:t>
      </w:r>
      <w:r w:rsidRPr="0066208B">
        <w:rPr>
          <w:color w:val="000000" w:themeColor="text1"/>
        </w:rPr>
        <w:t>at</w:t>
      </w:r>
      <w:r w:rsidRPr="0066208B">
        <w:rPr>
          <w:color w:val="000000" w:themeColor="text1"/>
          <w:spacing w:val="-1"/>
        </w:rPr>
        <w:t xml:space="preserve"> </w:t>
      </w:r>
      <w:r w:rsidRPr="0066208B">
        <w:rPr>
          <w:color w:val="000000" w:themeColor="text1"/>
        </w:rPr>
        <w:t xml:space="preserve">in-person </w:t>
      </w:r>
      <w:r w:rsidRPr="0066208B">
        <w:rPr>
          <w:color w:val="000000" w:themeColor="text1"/>
          <w:spacing w:val="-2"/>
        </w:rPr>
        <w:t>events.</w:t>
      </w:r>
    </w:p>
    <w:p w14:paraId="7D4D38AA" w14:textId="77777777" w:rsidR="00175E32" w:rsidRPr="0066208B" w:rsidRDefault="00175E32" w:rsidP="0066208B">
      <w:pPr>
        <w:pStyle w:val="BodyText"/>
        <w:spacing w:before="11"/>
        <w:rPr>
          <w:color w:val="000000" w:themeColor="text1"/>
          <w:sz w:val="21"/>
        </w:rPr>
      </w:pPr>
    </w:p>
    <w:p w14:paraId="1683BC9C" w14:textId="77777777" w:rsidR="00175E32" w:rsidRPr="0066208B" w:rsidRDefault="00000000" w:rsidP="0066208B">
      <w:pPr>
        <w:pStyle w:val="BodyText"/>
        <w:spacing w:before="1"/>
        <w:ind w:left="100" w:right="144"/>
        <w:rPr>
          <w:color w:val="000000" w:themeColor="text1"/>
        </w:rPr>
      </w:pPr>
      <w:r w:rsidRPr="0066208B">
        <w:rPr>
          <w:b/>
          <w:color w:val="000000" w:themeColor="text1"/>
        </w:rPr>
        <w:t>Social</w:t>
      </w:r>
      <w:r w:rsidRPr="0066208B">
        <w:rPr>
          <w:b/>
          <w:color w:val="000000" w:themeColor="text1"/>
          <w:spacing w:val="-3"/>
        </w:rPr>
        <w:t xml:space="preserve"> </w:t>
      </w:r>
      <w:r w:rsidRPr="0066208B">
        <w:rPr>
          <w:b/>
          <w:color w:val="000000" w:themeColor="text1"/>
        </w:rPr>
        <w:t>Distance</w:t>
      </w:r>
      <w:r w:rsidRPr="0066208B">
        <w:rPr>
          <w:color w:val="000000" w:themeColor="text1"/>
        </w:rPr>
        <w:t>:</w:t>
      </w:r>
      <w:r w:rsidRPr="0066208B">
        <w:rPr>
          <w:color w:val="000000" w:themeColor="text1"/>
          <w:spacing w:val="-3"/>
        </w:rPr>
        <w:t xml:space="preserve"> </w:t>
      </w:r>
      <w:r w:rsidRPr="0066208B">
        <w:rPr>
          <w:color w:val="000000" w:themeColor="text1"/>
        </w:rPr>
        <w:t>We</w:t>
      </w:r>
      <w:r w:rsidRPr="0066208B">
        <w:rPr>
          <w:color w:val="000000" w:themeColor="text1"/>
          <w:spacing w:val="-3"/>
        </w:rPr>
        <w:t xml:space="preserve"> </w:t>
      </w:r>
      <w:r w:rsidRPr="0066208B">
        <w:rPr>
          <w:color w:val="000000" w:themeColor="text1"/>
        </w:rPr>
        <w:t>recommend</w:t>
      </w:r>
      <w:r w:rsidRPr="0066208B">
        <w:rPr>
          <w:color w:val="000000" w:themeColor="text1"/>
          <w:spacing w:val="-2"/>
        </w:rPr>
        <w:t xml:space="preserve"> </w:t>
      </w:r>
      <w:r w:rsidRPr="0066208B">
        <w:rPr>
          <w:color w:val="000000" w:themeColor="text1"/>
        </w:rPr>
        <w:t>maintaining</w:t>
      </w:r>
      <w:r w:rsidRPr="0066208B">
        <w:rPr>
          <w:color w:val="000000" w:themeColor="text1"/>
          <w:spacing w:val="-2"/>
        </w:rPr>
        <w:t xml:space="preserve"> </w:t>
      </w:r>
      <w:r w:rsidRPr="0066208B">
        <w:rPr>
          <w:color w:val="000000" w:themeColor="text1"/>
        </w:rPr>
        <w:t>3-6</w:t>
      </w:r>
      <w:r w:rsidRPr="0066208B">
        <w:rPr>
          <w:color w:val="000000" w:themeColor="text1"/>
          <w:spacing w:val="-3"/>
        </w:rPr>
        <w:t xml:space="preserve"> </w:t>
      </w:r>
      <w:r w:rsidRPr="0066208B">
        <w:rPr>
          <w:color w:val="000000" w:themeColor="text1"/>
        </w:rPr>
        <w:t>feet</w:t>
      </w:r>
      <w:r w:rsidRPr="0066208B">
        <w:rPr>
          <w:color w:val="000000" w:themeColor="text1"/>
          <w:spacing w:val="-3"/>
        </w:rPr>
        <w:t xml:space="preserve"> </w:t>
      </w:r>
      <w:r w:rsidRPr="0066208B">
        <w:rPr>
          <w:color w:val="000000" w:themeColor="text1"/>
        </w:rPr>
        <w:t>of</w:t>
      </w:r>
      <w:r w:rsidRPr="0066208B">
        <w:rPr>
          <w:color w:val="000000" w:themeColor="text1"/>
          <w:spacing w:val="-3"/>
        </w:rPr>
        <w:t xml:space="preserve"> </w:t>
      </w:r>
      <w:r w:rsidRPr="0066208B">
        <w:rPr>
          <w:color w:val="000000" w:themeColor="text1"/>
        </w:rPr>
        <w:t>distance</w:t>
      </w:r>
      <w:r w:rsidRPr="0066208B">
        <w:rPr>
          <w:color w:val="000000" w:themeColor="text1"/>
          <w:spacing w:val="-2"/>
        </w:rPr>
        <w:t xml:space="preserve"> </w:t>
      </w:r>
      <w:r w:rsidRPr="0066208B">
        <w:rPr>
          <w:color w:val="000000" w:themeColor="text1"/>
        </w:rPr>
        <w:t>whenever</w:t>
      </w:r>
      <w:r w:rsidRPr="0066208B">
        <w:rPr>
          <w:color w:val="000000" w:themeColor="text1"/>
          <w:spacing w:val="-3"/>
        </w:rPr>
        <w:t xml:space="preserve"> </w:t>
      </w:r>
      <w:r w:rsidRPr="0066208B">
        <w:rPr>
          <w:color w:val="000000" w:themeColor="text1"/>
        </w:rPr>
        <w:t>feasible</w:t>
      </w:r>
      <w:r w:rsidRPr="0066208B">
        <w:rPr>
          <w:color w:val="000000" w:themeColor="text1"/>
          <w:spacing w:val="-3"/>
        </w:rPr>
        <w:t xml:space="preserve"> </w:t>
      </w:r>
      <w:r w:rsidRPr="0066208B">
        <w:rPr>
          <w:color w:val="000000" w:themeColor="text1"/>
        </w:rPr>
        <w:t>at</w:t>
      </w:r>
      <w:r w:rsidRPr="0066208B">
        <w:rPr>
          <w:color w:val="000000" w:themeColor="text1"/>
          <w:spacing w:val="-3"/>
        </w:rPr>
        <w:t xml:space="preserve"> </w:t>
      </w:r>
      <w:r w:rsidRPr="0066208B">
        <w:rPr>
          <w:color w:val="000000" w:themeColor="text1"/>
        </w:rPr>
        <w:t>in-person</w:t>
      </w:r>
      <w:r w:rsidRPr="0066208B">
        <w:rPr>
          <w:color w:val="000000" w:themeColor="text1"/>
          <w:spacing w:val="-3"/>
        </w:rPr>
        <w:t xml:space="preserve"> </w:t>
      </w:r>
      <w:r w:rsidRPr="0066208B">
        <w:rPr>
          <w:color w:val="000000" w:themeColor="text1"/>
        </w:rPr>
        <w:t>events.</w:t>
      </w:r>
      <w:r w:rsidRPr="0066208B">
        <w:rPr>
          <w:color w:val="000000" w:themeColor="text1"/>
          <w:spacing w:val="-2"/>
        </w:rPr>
        <w:t xml:space="preserve"> </w:t>
      </w:r>
      <w:r w:rsidRPr="0066208B">
        <w:rPr>
          <w:color w:val="000000" w:themeColor="text1"/>
        </w:rPr>
        <w:t>Classroom</w:t>
      </w:r>
      <w:r w:rsidRPr="0066208B">
        <w:rPr>
          <w:color w:val="000000" w:themeColor="text1"/>
          <w:spacing w:val="-3"/>
        </w:rPr>
        <w:t xml:space="preserve"> </w:t>
      </w:r>
      <w:r w:rsidRPr="0066208B">
        <w:rPr>
          <w:color w:val="000000" w:themeColor="text1"/>
        </w:rPr>
        <w:t>group activities are permitted at in-person events.</w:t>
      </w:r>
    </w:p>
    <w:p w14:paraId="56E76C6F" w14:textId="77777777" w:rsidR="00175E32" w:rsidRPr="0066208B" w:rsidRDefault="00175E32" w:rsidP="0066208B">
      <w:pPr>
        <w:pStyle w:val="BodyText"/>
        <w:spacing w:before="11"/>
        <w:rPr>
          <w:color w:val="000000" w:themeColor="text1"/>
          <w:sz w:val="21"/>
        </w:rPr>
      </w:pPr>
    </w:p>
    <w:p w14:paraId="0737CE45" w14:textId="77777777" w:rsidR="00175E32" w:rsidRPr="0066208B" w:rsidRDefault="00000000" w:rsidP="0066208B">
      <w:pPr>
        <w:pStyle w:val="BodyText"/>
        <w:ind w:left="100" w:right="274" w:hanging="1"/>
        <w:rPr>
          <w:color w:val="000000" w:themeColor="text1"/>
        </w:rPr>
      </w:pPr>
      <w:r w:rsidRPr="0066208B">
        <w:rPr>
          <w:b/>
          <w:color w:val="000000" w:themeColor="text1"/>
        </w:rPr>
        <w:t>Volunteers/Guests</w:t>
      </w:r>
      <w:r w:rsidRPr="0066208B">
        <w:rPr>
          <w:color w:val="000000" w:themeColor="text1"/>
        </w:rPr>
        <w:t>:</w:t>
      </w:r>
      <w:r w:rsidRPr="0066208B">
        <w:rPr>
          <w:color w:val="000000" w:themeColor="text1"/>
          <w:spacing w:val="-3"/>
        </w:rPr>
        <w:t xml:space="preserve"> </w:t>
      </w:r>
      <w:r w:rsidRPr="0066208B">
        <w:rPr>
          <w:color w:val="000000" w:themeColor="text1"/>
        </w:rPr>
        <w:t>Parents,</w:t>
      </w:r>
      <w:r w:rsidRPr="0066208B">
        <w:rPr>
          <w:color w:val="000000" w:themeColor="text1"/>
          <w:spacing w:val="-4"/>
        </w:rPr>
        <w:t xml:space="preserve"> </w:t>
      </w:r>
      <w:r w:rsidRPr="0066208B">
        <w:rPr>
          <w:color w:val="000000" w:themeColor="text1"/>
        </w:rPr>
        <w:t>Guardians,</w:t>
      </w:r>
      <w:r w:rsidRPr="0066208B">
        <w:rPr>
          <w:color w:val="000000" w:themeColor="text1"/>
          <w:spacing w:val="-4"/>
        </w:rPr>
        <w:t xml:space="preserve"> </w:t>
      </w:r>
      <w:r w:rsidRPr="0066208B">
        <w:rPr>
          <w:color w:val="000000" w:themeColor="text1"/>
        </w:rPr>
        <w:t>and</w:t>
      </w:r>
      <w:r w:rsidRPr="0066208B">
        <w:rPr>
          <w:color w:val="000000" w:themeColor="text1"/>
          <w:spacing w:val="-4"/>
        </w:rPr>
        <w:t xml:space="preserve"> </w:t>
      </w:r>
      <w:r w:rsidRPr="0066208B">
        <w:rPr>
          <w:color w:val="000000" w:themeColor="text1"/>
        </w:rPr>
        <w:t>volunteers</w:t>
      </w:r>
      <w:r w:rsidRPr="0066208B">
        <w:rPr>
          <w:color w:val="000000" w:themeColor="text1"/>
          <w:spacing w:val="-4"/>
        </w:rPr>
        <w:t xml:space="preserve"> </w:t>
      </w:r>
      <w:r w:rsidRPr="0066208B">
        <w:rPr>
          <w:color w:val="000000" w:themeColor="text1"/>
        </w:rPr>
        <w:t>will</w:t>
      </w:r>
      <w:r w:rsidRPr="0066208B">
        <w:rPr>
          <w:color w:val="000000" w:themeColor="text1"/>
          <w:spacing w:val="-3"/>
        </w:rPr>
        <w:t xml:space="preserve"> </w:t>
      </w:r>
      <w:r w:rsidRPr="0066208B">
        <w:rPr>
          <w:color w:val="000000" w:themeColor="text1"/>
        </w:rPr>
        <w:t>be</w:t>
      </w:r>
      <w:r w:rsidRPr="0066208B">
        <w:rPr>
          <w:color w:val="000000" w:themeColor="text1"/>
          <w:spacing w:val="-4"/>
        </w:rPr>
        <w:t xml:space="preserve"> </w:t>
      </w:r>
      <w:r w:rsidRPr="0066208B">
        <w:rPr>
          <w:color w:val="000000" w:themeColor="text1"/>
        </w:rPr>
        <w:t>permitted</w:t>
      </w:r>
      <w:r w:rsidRPr="0066208B">
        <w:rPr>
          <w:color w:val="000000" w:themeColor="text1"/>
          <w:spacing w:val="-2"/>
        </w:rPr>
        <w:t xml:space="preserve"> </w:t>
      </w:r>
      <w:r w:rsidRPr="0066208B">
        <w:rPr>
          <w:color w:val="000000" w:themeColor="text1"/>
        </w:rPr>
        <w:t>to</w:t>
      </w:r>
      <w:r w:rsidRPr="0066208B">
        <w:rPr>
          <w:color w:val="000000" w:themeColor="text1"/>
          <w:spacing w:val="-3"/>
        </w:rPr>
        <w:t xml:space="preserve"> </w:t>
      </w:r>
      <w:r w:rsidRPr="0066208B">
        <w:rPr>
          <w:color w:val="000000" w:themeColor="text1"/>
        </w:rPr>
        <w:t>attend</w:t>
      </w:r>
      <w:r w:rsidRPr="0066208B">
        <w:rPr>
          <w:color w:val="000000" w:themeColor="text1"/>
          <w:spacing w:val="-4"/>
        </w:rPr>
        <w:t xml:space="preserve"> </w:t>
      </w:r>
      <w:r w:rsidRPr="0066208B">
        <w:rPr>
          <w:color w:val="000000" w:themeColor="text1"/>
        </w:rPr>
        <w:t>in-person</w:t>
      </w:r>
      <w:r w:rsidRPr="0066208B">
        <w:rPr>
          <w:color w:val="000000" w:themeColor="text1"/>
          <w:spacing w:val="-4"/>
        </w:rPr>
        <w:t xml:space="preserve"> </w:t>
      </w:r>
      <w:r w:rsidRPr="0066208B">
        <w:rPr>
          <w:color w:val="000000" w:themeColor="text1"/>
        </w:rPr>
        <w:t>events</w:t>
      </w:r>
      <w:r w:rsidRPr="0066208B">
        <w:rPr>
          <w:color w:val="000000" w:themeColor="text1"/>
          <w:spacing w:val="-2"/>
        </w:rPr>
        <w:t xml:space="preserve"> </w:t>
      </w:r>
      <w:r w:rsidRPr="0066208B">
        <w:rPr>
          <w:color w:val="000000" w:themeColor="text1"/>
        </w:rPr>
        <w:t>where</w:t>
      </w:r>
      <w:r w:rsidRPr="0066208B">
        <w:rPr>
          <w:color w:val="000000" w:themeColor="text1"/>
          <w:spacing w:val="-4"/>
        </w:rPr>
        <w:t xml:space="preserve"> </w:t>
      </w:r>
      <w:r w:rsidRPr="0066208B">
        <w:rPr>
          <w:color w:val="000000" w:themeColor="text1"/>
        </w:rPr>
        <w:t>appropriate. Please follow the policies and procedures pertaining to specific events.</w:t>
      </w:r>
    </w:p>
    <w:p w14:paraId="02F0EEC8" w14:textId="77777777" w:rsidR="00175E32" w:rsidRPr="0066208B" w:rsidRDefault="00175E32" w:rsidP="0066208B">
      <w:pPr>
        <w:pStyle w:val="BodyText"/>
        <w:spacing w:before="1"/>
        <w:rPr>
          <w:color w:val="000000" w:themeColor="text1"/>
        </w:rPr>
      </w:pPr>
    </w:p>
    <w:p w14:paraId="70052D98" w14:textId="77777777" w:rsidR="00175E32" w:rsidRPr="0066208B" w:rsidRDefault="00000000" w:rsidP="0066208B">
      <w:pPr>
        <w:ind w:left="100" w:right="274" w:hanging="1"/>
        <w:rPr>
          <w:color w:val="000000" w:themeColor="text1"/>
        </w:rPr>
      </w:pPr>
      <w:r w:rsidRPr="0066208B">
        <w:rPr>
          <w:b/>
          <w:color w:val="000000" w:themeColor="text1"/>
        </w:rPr>
        <w:lastRenderedPageBreak/>
        <w:t>Activities/Field</w:t>
      </w:r>
      <w:r w:rsidRPr="0066208B">
        <w:rPr>
          <w:b/>
          <w:color w:val="000000" w:themeColor="text1"/>
          <w:spacing w:val="-4"/>
        </w:rPr>
        <w:t xml:space="preserve"> </w:t>
      </w:r>
      <w:r w:rsidRPr="0066208B">
        <w:rPr>
          <w:b/>
          <w:color w:val="000000" w:themeColor="text1"/>
        </w:rPr>
        <w:t>Trips/Other</w:t>
      </w:r>
      <w:r w:rsidRPr="0066208B">
        <w:rPr>
          <w:b/>
          <w:color w:val="000000" w:themeColor="text1"/>
          <w:spacing w:val="-4"/>
        </w:rPr>
        <w:t xml:space="preserve"> </w:t>
      </w:r>
      <w:r w:rsidRPr="0066208B">
        <w:rPr>
          <w:b/>
          <w:color w:val="000000" w:themeColor="text1"/>
        </w:rPr>
        <w:t>In-Person</w:t>
      </w:r>
      <w:r w:rsidRPr="0066208B">
        <w:rPr>
          <w:b/>
          <w:color w:val="000000" w:themeColor="text1"/>
          <w:spacing w:val="-3"/>
        </w:rPr>
        <w:t xml:space="preserve"> </w:t>
      </w:r>
      <w:r w:rsidRPr="0066208B">
        <w:rPr>
          <w:b/>
          <w:color w:val="000000" w:themeColor="text1"/>
        </w:rPr>
        <w:t>Events</w:t>
      </w:r>
      <w:r w:rsidRPr="0066208B">
        <w:rPr>
          <w:color w:val="000000" w:themeColor="text1"/>
        </w:rPr>
        <w:t>:</w:t>
      </w:r>
      <w:r w:rsidRPr="0066208B">
        <w:rPr>
          <w:color w:val="000000" w:themeColor="text1"/>
          <w:spacing w:val="-3"/>
        </w:rPr>
        <w:t xml:space="preserve"> </w:t>
      </w:r>
      <w:r w:rsidRPr="0066208B">
        <w:rPr>
          <w:color w:val="000000" w:themeColor="text1"/>
        </w:rPr>
        <w:t>We</w:t>
      </w:r>
      <w:r w:rsidRPr="0066208B">
        <w:rPr>
          <w:color w:val="000000" w:themeColor="text1"/>
          <w:spacing w:val="-4"/>
        </w:rPr>
        <w:t xml:space="preserve"> </w:t>
      </w:r>
      <w:r w:rsidRPr="0066208B">
        <w:rPr>
          <w:color w:val="000000" w:themeColor="text1"/>
        </w:rPr>
        <w:t>will</w:t>
      </w:r>
      <w:r w:rsidRPr="0066208B">
        <w:rPr>
          <w:color w:val="000000" w:themeColor="text1"/>
          <w:spacing w:val="-4"/>
        </w:rPr>
        <w:t xml:space="preserve"> </w:t>
      </w:r>
      <w:r w:rsidRPr="0066208B">
        <w:rPr>
          <w:color w:val="000000" w:themeColor="text1"/>
        </w:rPr>
        <w:t>continue</w:t>
      </w:r>
      <w:r w:rsidRPr="0066208B">
        <w:rPr>
          <w:color w:val="000000" w:themeColor="text1"/>
          <w:spacing w:val="-3"/>
        </w:rPr>
        <w:t xml:space="preserve"> </w:t>
      </w:r>
      <w:r w:rsidRPr="0066208B">
        <w:rPr>
          <w:color w:val="000000" w:themeColor="text1"/>
        </w:rPr>
        <w:t>to</w:t>
      </w:r>
      <w:r w:rsidRPr="0066208B">
        <w:rPr>
          <w:color w:val="000000" w:themeColor="text1"/>
          <w:spacing w:val="-2"/>
        </w:rPr>
        <w:t xml:space="preserve"> </w:t>
      </w:r>
      <w:r w:rsidRPr="0066208B">
        <w:rPr>
          <w:color w:val="000000" w:themeColor="text1"/>
        </w:rPr>
        <w:t>provide</w:t>
      </w:r>
      <w:r w:rsidRPr="0066208B">
        <w:rPr>
          <w:color w:val="000000" w:themeColor="text1"/>
          <w:spacing w:val="-4"/>
        </w:rPr>
        <w:t xml:space="preserve"> </w:t>
      </w:r>
      <w:r w:rsidRPr="0066208B">
        <w:rPr>
          <w:color w:val="000000" w:themeColor="text1"/>
        </w:rPr>
        <w:t>in-person</w:t>
      </w:r>
      <w:r w:rsidRPr="0066208B">
        <w:rPr>
          <w:color w:val="000000" w:themeColor="text1"/>
          <w:spacing w:val="-4"/>
        </w:rPr>
        <w:t xml:space="preserve"> </w:t>
      </w:r>
      <w:r w:rsidRPr="0066208B">
        <w:rPr>
          <w:color w:val="000000" w:themeColor="text1"/>
        </w:rPr>
        <w:t>events</w:t>
      </w:r>
      <w:r w:rsidRPr="0066208B">
        <w:rPr>
          <w:color w:val="000000" w:themeColor="text1"/>
          <w:spacing w:val="-2"/>
        </w:rPr>
        <w:t xml:space="preserve"> </w:t>
      </w:r>
      <w:r w:rsidRPr="0066208B">
        <w:rPr>
          <w:color w:val="000000" w:themeColor="text1"/>
        </w:rPr>
        <w:t>throughout</w:t>
      </w:r>
      <w:r w:rsidRPr="0066208B">
        <w:rPr>
          <w:color w:val="000000" w:themeColor="text1"/>
          <w:spacing w:val="-3"/>
        </w:rPr>
        <w:t xml:space="preserve"> </w:t>
      </w:r>
      <w:r w:rsidRPr="0066208B">
        <w:rPr>
          <w:color w:val="000000" w:themeColor="text1"/>
        </w:rPr>
        <w:t>the</w:t>
      </w:r>
      <w:r w:rsidRPr="0066208B">
        <w:rPr>
          <w:color w:val="000000" w:themeColor="text1"/>
          <w:spacing w:val="-4"/>
        </w:rPr>
        <w:t xml:space="preserve"> </w:t>
      </w:r>
      <w:r w:rsidRPr="0066208B">
        <w:rPr>
          <w:color w:val="000000" w:themeColor="text1"/>
        </w:rPr>
        <w:t>state</w:t>
      </w:r>
      <w:r w:rsidRPr="0066208B">
        <w:rPr>
          <w:color w:val="000000" w:themeColor="text1"/>
          <w:spacing w:val="-3"/>
        </w:rPr>
        <w:t xml:space="preserve"> </w:t>
      </w:r>
      <w:r w:rsidRPr="0066208B">
        <w:rPr>
          <w:color w:val="000000" w:themeColor="text1"/>
        </w:rPr>
        <w:t xml:space="preserve">where </w:t>
      </w:r>
      <w:r w:rsidRPr="0066208B">
        <w:rPr>
          <w:color w:val="000000" w:themeColor="text1"/>
          <w:spacing w:val="-2"/>
        </w:rPr>
        <w:t>appropriate.</w:t>
      </w:r>
    </w:p>
    <w:p w14:paraId="02942470" w14:textId="77777777" w:rsidR="00175E32" w:rsidRDefault="00175E32" w:rsidP="0066208B">
      <w:pPr>
        <w:rPr>
          <w:color w:val="000000" w:themeColor="text1"/>
        </w:rPr>
      </w:pPr>
    </w:p>
    <w:p w14:paraId="1D82D3D9" w14:textId="77777777" w:rsidR="00175E32" w:rsidRPr="0066208B" w:rsidRDefault="00000000" w:rsidP="0066208B">
      <w:pPr>
        <w:pStyle w:val="BodyText"/>
        <w:ind w:left="135"/>
        <w:rPr>
          <w:color w:val="000000" w:themeColor="text1"/>
          <w:sz w:val="20"/>
        </w:rPr>
      </w:pPr>
      <w:r w:rsidRPr="0066208B">
        <w:rPr>
          <w:noProof/>
          <w:color w:val="000000" w:themeColor="text1"/>
          <w:sz w:val="20"/>
        </w:rPr>
        <w:drawing>
          <wp:inline distT="0" distB="0" distL="0" distR="0" wp14:anchorId="51E50DB5" wp14:editId="5B4BB24B">
            <wp:extent cx="6830377" cy="3841051"/>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6830377" cy="3841051"/>
                    </a:xfrm>
                    <a:prstGeom prst="rect">
                      <a:avLst/>
                    </a:prstGeom>
                  </pic:spPr>
                </pic:pic>
              </a:graphicData>
            </a:graphic>
          </wp:inline>
        </w:drawing>
      </w:r>
    </w:p>
    <w:sectPr w:rsidR="00175E32" w:rsidRPr="0066208B">
      <w:pgSz w:w="12240" w:h="15840"/>
      <w:pgMar w:top="980" w:right="560" w:bottom="280" w:left="5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9245D2"/>
    <w:multiLevelType w:val="hybridMultilevel"/>
    <w:tmpl w:val="8CE6C86C"/>
    <w:lvl w:ilvl="0" w:tplc="7B668D52">
      <w:numFmt w:val="bullet"/>
      <w:lvlText w:val=""/>
      <w:lvlJc w:val="left"/>
      <w:pPr>
        <w:ind w:left="820" w:hanging="360"/>
      </w:pPr>
      <w:rPr>
        <w:rFonts w:ascii="Symbol" w:eastAsia="Symbol" w:hAnsi="Symbol" w:cs="Symbol" w:hint="default"/>
        <w:b w:val="0"/>
        <w:bCs w:val="0"/>
        <w:i w:val="0"/>
        <w:iCs w:val="0"/>
        <w:w w:val="99"/>
        <w:sz w:val="22"/>
        <w:szCs w:val="22"/>
        <w:lang w:val="en-US" w:eastAsia="en-US" w:bidi="ar-SA"/>
      </w:rPr>
    </w:lvl>
    <w:lvl w:ilvl="1" w:tplc="0786221C">
      <w:numFmt w:val="bullet"/>
      <w:lvlText w:val="•"/>
      <w:lvlJc w:val="left"/>
      <w:pPr>
        <w:ind w:left="1854" w:hanging="360"/>
      </w:pPr>
      <w:rPr>
        <w:rFonts w:hint="default"/>
        <w:lang w:val="en-US" w:eastAsia="en-US" w:bidi="ar-SA"/>
      </w:rPr>
    </w:lvl>
    <w:lvl w:ilvl="2" w:tplc="05A01DE0">
      <w:numFmt w:val="bullet"/>
      <w:lvlText w:val="•"/>
      <w:lvlJc w:val="left"/>
      <w:pPr>
        <w:ind w:left="2888" w:hanging="360"/>
      </w:pPr>
      <w:rPr>
        <w:rFonts w:hint="default"/>
        <w:lang w:val="en-US" w:eastAsia="en-US" w:bidi="ar-SA"/>
      </w:rPr>
    </w:lvl>
    <w:lvl w:ilvl="3" w:tplc="A014CFE6">
      <w:numFmt w:val="bullet"/>
      <w:lvlText w:val="•"/>
      <w:lvlJc w:val="left"/>
      <w:pPr>
        <w:ind w:left="3922" w:hanging="360"/>
      </w:pPr>
      <w:rPr>
        <w:rFonts w:hint="default"/>
        <w:lang w:val="en-US" w:eastAsia="en-US" w:bidi="ar-SA"/>
      </w:rPr>
    </w:lvl>
    <w:lvl w:ilvl="4" w:tplc="4C70EB8A">
      <w:numFmt w:val="bullet"/>
      <w:lvlText w:val="•"/>
      <w:lvlJc w:val="left"/>
      <w:pPr>
        <w:ind w:left="4956" w:hanging="360"/>
      </w:pPr>
      <w:rPr>
        <w:rFonts w:hint="default"/>
        <w:lang w:val="en-US" w:eastAsia="en-US" w:bidi="ar-SA"/>
      </w:rPr>
    </w:lvl>
    <w:lvl w:ilvl="5" w:tplc="B39C0336">
      <w:numFmt w:val="bullet"/>
      <w:lvlText w:val="•"/>
      <w:lvlJc w:val="left"/>
      <w:pPr>
        <w:ind w:left="5990" w:hanging="360"/>
      </w:pPr>
      <w:rPr>
        <w:rFonts w:hint="default"/>
        <w:lang w:val="en-US" w:eastAsia="en-US" w:bidi="ar-SA"/>
      </w:rPr>
    </w:lvl>
    <w:lvl w:ilvl="6" w:tplc="A70AD776">
      <w:numFmt w:val="bullet"/>
      <w:lvlText w:val="•"/>
      <w:lvlJc w:val="left"/>
      <w:pPr>
        <w:ind w:left="7024" w:hanging="360"/>
      </w:pPr>
      <w:rPr>
        <w:rFonts w:hint="default"/>
        <w:lang w:val="en-US" w:eastAsia="en-US" w:bidi="ar-SA"/>
      </w:rPr>
    </w:lvl>
    <w:lvl w:ilvl="7" w:tplc="66FAFF28">
      <w:numFmt w:val="bullet"/>
      <w:lvlText w:val="•"/>
      <w:lvlJc w:val="left"/>
      <w:pPr>
        <w:ind w:left="8058" w:hanging="360"/>
      </w:pPr>
      <w:rPr>
        <w:rFonts w:hint="default"/>
        <w:lang w:val="en-US" w:eastAsia="en-US" w:bidi="ar-SA"/>
      </w:rPr>
    </w:lvl>
    <w:lvl w:ilvl="8" w:tplc="64022C20">
      <w:numFmt w:val="bullet"/>
      <w:lvlText w:val="•"/>
      <w:lvlJc w:val="left"/>
      <w:pPr>
        <w:ind w:left="9092" w:hanging="360"/>
      </w:pPr>
      <w:rPr>
        <w:rFonts w:hint="default"/>
        <w:lang w:val="en-US" w:eastAsia="en-US" w:bidi="ar-SA"/>
      </w:rPr>
    </w:lvl>
  </w:abstractNum>
  <w:num w:numId="1" w16cid:durableId="325132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E32"/>
    <w:rsid w:val="001053B6"/>
    <w:rsid w:val="00115219"/>
    <w:rsid w:val="00175E32"/>
    <w:rsid w:val="00364784"/>
    <w:rsid w:val="003B0898"/>
    <w:rsid w:val="005E65E8"/>
    <w:rsid w:val="0066208B"/>
    <w:rsid w:val="00D84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15865"/>
  <w15:docId w15:val="{FE14C56B-05D4-4699-AEB5-433EF1D10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36"/>
      <w:ind w:left="6031" w:right="274" w:hanging="3454"/>
    </w:pPr>
    <w:rPr>
      <w:b/>
      <w:bCs/>
      <w:sz w:val="32"/>
      <w:szCs w:val="32"/>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6208B"/>
    <w:rPr>
      <w:rFonts w:ascii="Calibri" w:eastAsia="Calibri" w:hAnsi="Calibri" w:cs="Calibri"/>
    </w:rPr>
  </w:style>
  <w:style w:type="character" w:styleId="Hyperlink">
    <w:name w:val="Hyperlink"/>
    <w:basedOn w:val="DefaultParagraphFont"/>
    <w:uiPriority w:val="99"/>
    <w:unhideWhenUsed/>
    <w:rsid w:val="00D84C73"/>
    <w:rPr>
      <w:color w:val="0000FF" w:themeColor="hyperlink"/>
      <w:u w:val="single"/>
    </w:rPr>
  </w:style>
  <w:style w:type="character" w:styleId="UnresolvedMention">
    <w:name w:val="Unresolved Mention"/>
    <w:basedOn w:val="DefaultParagraphFont"/>
    <w:uiPriority w:val="99"/>
    <w:semiHidden/>
    <w:unhideWhenUsed/>
    <w:rsid w:val="00D84C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moorman@highpointva.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1064</Words>
  <Characters>6066</Characters>
  <Application>Microsoft Office Word</Application>
  <DocSecurity>0</DocSecurity>
  <Lines>50</Lines>
  <Paragraphs>14</Paragraphs>
  <ScaleCrop>false</ScaleCrop>
  <Company/>
  <LinksUpToDate>false</LinksUpToDate>
  <CharactersWithSpaces>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Benavides</dc:creator>
  <cp:lastModifiedBy>Mary Moorman</cp:lastModifiedBy>
  <cp:revision>8</cp:revision>
  <dcterms:created xsi:type="dcterms:W3CDTF">2022-10-13T16:40:00Z</dcterms:created>
  <dcterms:modified xsi:type="dcterms:W3CDTF">2022-10-13T16:52:00Z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2022-10-10T00:00:00Z</vt:filetime>
  </property>
  <property fmtid="{D5CDD505-2E9C-101B-9397-08002B2CF9AE}" pid="3" name="Creator">
    <vt:lpwstr>Acrobat PDFMaker 15 for Word</vt:lpwstr>
  </property>
  <property fmtid="{D5CDD505-2E9C-101B-9397-08002B2CF9AE}" pid="4" name="LastSaved">
    <vt:filetime>2022-10-13T00:00:00Z</vt:filetime>
  </property>
  <property fmtid="{D5CDD505-2E9C-101B-9397-08002B2CF9AE}" pid="5" name="Producer">
    <vt:lpwstr>Adobe PDF Library 15.0</vt:lpwstr>
  </property>
  <property fmtid="{D5CDD505-2E9C-101B-9397-08002B2CF9AE}" pid="6" name="SourceModified">
    <vt:lpwstr/>
  </property>
</Properties>
</file>